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tiff" ContentType="image/tiff"/>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DAF701E" w14:textId="1A8FD2AA" w:rsidR="00C75129" w:rsidRPr="00F71D37" w:rsidRDefault="004D2DAD" w:rsidP="00683968">
      <w:pPr>
        <w:jc w:val="center"/>
        <w:rPr>
          <w:rFonts w:cs="Tahoma"/>
          <w:b/>
          <w:sz w:val="22"/>
          <w:lang w:val="fr-CA"/>
        </w:rPr>
      </w:pPr>
      <w:bookmarkStart w:id="0" w:name="_top"/>
      <w:bookmarkEnd w:id="0"/>
      <w:r w:rsidRPr="00F71D37">
        <w:rPr>
          <w:rFonts w:cs="Tahoma"/>
          <w:noProof/>
          <w:sz w:val="22"/>
        </w:rPr>
        <w:drawing>
          <wp:inline distT="0" distB="0" distL="0" distR="0" wp14:anchorId="63C024AD" wp14:editId="5D4BEE64">
            <wp:extent cx="2171700" cy="1209840"/>
            <wp:effectExtent l="0" t="0" r="0" b="0"/>
            <wp:docPr id="8"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6"/>
                    <pic:cNvPicPr>
                      <a:picLocks noChangeAspect="1"/>
                    </pic:cNvPicPr>
                  </pic:nvPicPr>
                  <pic:blipFill>
                    <a:blip r:embed="rId11">
                      <a:clrChange>
                        <a:clrFrom>
                          <a:srgbClr val="FFFFFF"/>
                        </a:clrFrom>
                        <a:clrTo>
                          <a:srgbClr val="FFFFFF">
                            <a:alpha val="0"/>
                          </a:srgbClr>
                        </a:clrTo>
                      </a:clrChange>
                    </a:blip>
                    <a:stretch>
                      <a:fillRect/>
                    </a:stretch>
                  </pic:blipFill>
                  <pic:spPr>
                    <a:xfrm>
                      <a:off x="0" y="0"/>
                      <a:ext cx="2176493" cy="1212510"/>
                    </a:xfrm>
                    <a:prstGeom prst="rect">
                      <a:avLst/>
                    </a:prstGeom>
                  </pic:spPr>
                </pic:pic>
              </a:graphicData>
            </a:graphic>
          </wp:inline>
        </w:drawing>
      </w:r>
    </w:p>
    <w:p w14:paraId="0F01C69E" w14:textId="77777777" w:rsidR="00C75129" w:rsidRPr="00F71D37" w:rsidRDefault="00C75129" w:rsidP="00683968">
      <w:pPr>
        <w:jc w:val="center"/>
        <w:rPr>
          <w:rFonts w:cs="Tahoma"/>
          <w:b/>
          <w:sz w:val="22"/>
          <w:lang w:val="fr-CA"/>
        </w:rPr>
      </w:pPr>
    </w:p>
    <w:p w14:paraId="19B5F687" w14:textId="5519CE57" w:rsidR="00683968" w:rsidRPr="00F71D37" w:rsidRDefault="00044356" w:rsidP="00683968">
      <w:pPr>
        <w:jc w:val="center"/>
        <w:rPr>
          <w:rFonts w:cs="Tahoma"/>
          <w:b/>
          <w:sz w:val="22"/>
          <w:lang w:val="fr-CA"/>
        </w:rPr>
      </w:pPr>
      <w:r>
        <w:rPr>
          <w:rFonts w:cs="Tahoma"/>
          <w:b/>
          <w:sz w:val="22"/>
          <w:lang w:val="fr-CA"/>
        </w:rPr>
        <w:t xml:space="preserve">Appel de propositions de subvention communautaire de </w:t>
      </w:r>
      <w:r w:rsidR="00683968" w:rsidRPr="00F71D37">
        <w:rPr>
          <w:rFonts w:cs="Tahoma"/>
          <w:b/>
          <w:sz w:val="22"/>
          <w:lang w:val="fr-CA"/>
        </w:rPr>
        <w:t>SFI</w:t>
      </w:r>
    </w:p>
    <w:p w14:paraId="6A0F9A2D" w14:textId="66F737D8" w:rsidR="00683968" w:rsidRPr="00F71D37" w:rsidRDefault="00044356" w:rsidP="00C75129">
      <w:pPr>
        <w:jc w:val="center"/>
        <w:rPr>
          <w:rFonts w:cs="Tahoma"/>
          <w:b/>
          <w:sz w:val="22"/>
          <w:lang w:val="fr-CA"/>
        </w:rPr>
      </w:pPr>
      <w:r>
        <w:rPr>
          <w:rFonts w:cs="Tahoma"/>
          <w:b/>
          <w:sz w:val="22"/>
          <w:lang w:val="fr-CA"/>
        </w:rPr>
        <w:t>Instructions pour les demandes de subvention de p</w:t>
      </w:r>
      <w:r w:rsidR="00CC2D92" w:rsidRPr="00F71D37">
        <w:rPr>
          <w:rFonts w:cs="Tahoma"/>
          <w:b/>
          <w:sz w:val="22"/>
          <w:lang w:val="fr-CA"/>
        </w:rPr>
        <w:t>rojet</w:t>
      </w:r>
      <w:r w:rsidR="002F0E35" w:rsidRPr="00F71D37">
        <w:rPr>
          <w:rFonts w:cs="Tahoma"/>
          <w:b/>
          <w:sz w:val="22"/>
          <w:lang w:val="fr-CA"/>
        </w:rPr>
        <w:t xml:space="preserve"> </w:t>
      </w:r>
      <w:r w:rsidR="00271F73">
        <w:rPr>
          <w:rFonts w:cs="Tahoma"/>
          <w:b/>
          <w:sz w:val="22"/>
          <w:lang w:val="fr-CA"/>
        </w:rPr>
        <w:t>—</w:t>
      </w:r>
      <w:r w:rsidR="002F0E35" w:rsidRPr="00F71D37">
        <w:rPr>
          <w:rFonts w:cs="Tahoma"/>
          <w:b/>
          <w:sz w:val="22"/>
          <w:lang w:val="fr-CA"/>
        </w:rPr>
        <w:t xml:space="preserve"> </w:t>
      </w:r>
      <w:r w:rsidR="00432628" w:rsidRPr="00F71D37">
        <w:rPr>
          <w:rFonts w:cs="Tahoma"/>
          <w:b/>
          <w:sz w:val="22"/>
          <w:lang w:val="fr-CA"/>
        </w:rPr>
        <w:t>20</w:t>
      </w:r>
      <w:r w:rsidR="00DC25AC" w:rsidRPr="00F71D37">
        <w:rPr>
          <w:rFonts w:cs="Tahoma"/>
          <w:b/>
          <w:sz w:val="22"/>
          <w:lang w:val="fr-CA"/>
        </w:rPr>
        <w:t>20</w:t>
      </w:r>
    </w:p>
    <w:p w14:paraId="3DED8C51" w14:textId="77777777" w:rsidR="003A7163" w:rsidRPr="00F71D37" w:rsidRDefault="003A7163" w:rsidP="00683968">
      <w:pPr>
        <w:rPr>
          <w:rFonts w:cs="Tahoma"/>
          <w:sz w:val="22"/>
          <w:lang w:val="fr-CA"/>
        </w:rPr>
      </w:pPr>
    </w:p>
    <w:p w14:paraId="4CB3F4E0" w14:textId="4C662B1C" w:rsidR="004D2DAD" w:rsidRPr="00F71D37" w:rsidRDefault="001129AA" w:rsidP="00BC3437">
      <w:pPr>
        <w:rPr>
          <w:rFonts w:cs="Tahoma"/>
          <w:sz w:val="22"/>
          <w:lang w:val="fr-CA"/>
        </w:rPr>
      </w:pPr>
      <w:r w:rsidRPr="001129AA">
        <w:rPr>
          <w:rFonts w:cs="Tahoma"/>
          <w:sz w:val="22"/>
          <w:lang w:val="fr-CA"/>
        </w:rPr>
        <w:t>Les subventions communautaires</w:t>
      </w:r>
      <w:r w:rsidR="003A7163" w:rsidRPr="00F71D37">
        <w:rPr>
          <w:rFonts w:cs="Tahoma"/>
          <w:sz w:val="22"/>
          <w:lang w:val="fr-CA"/>
        </w:rPr>
        <w:t xml:space="preserve"> </w:t>
      </w:r>
      <w:r w:rsidR="004929A8">
        <w:rPr>
          <w:rFonts w:cs="Tahoma"/>
          <w:sz w:val="22"/>
          <w:lang w:val="fr-CA"/>
        </w:rPr>
        <w:t xml:space="preserve">de </w:t>
      </w:r>
      <w:r w:rsidR="00166EAA" w:rsidRPr="00F71D37">
        <w:rPr>
          <w:rFonts w:cs="Tahoma"/>
          <w:sz w:val="22"/>
          <w:lang w:val="fr-CA"/>
        </w:rPr>
        <w:t>Sustainable Forestry Initiative</w:t>
      </w:r>
      <w:r w:rsidR="00271F73" w:rsidRPr="00271F73">
        <w:rPr>
          <w:rFonts w:cs="Tahoma"/>
          <w:sz w:val="22"/>
          <w:vertAlign w:val="superscript"/>
          <w:lang w:val="fr-CA"/>
        </w:rPr>
        <w:t>MD</w:t>
      </w:r>
      <w:r w:rsidR="00166EAA" w:rsidRPr="00F71D37">
        <w:rPr>
          <w:rFonts w:cs="Tahoma"/>
          <w:sz w:val="22"/>
          <w:lang w:val="fr-CA"/>
        </w:rPr>
        <w:t xml:space="preserve"> (</w:t>
      </w:r>
      <w:r w:rsidR="003A7163" w:rsidRPr="00F71D37">
        <w:rPr>
          <w:rFonts w:cs="Tahoma"/>
          <w:sz w:val="22"/>
          <w:lang w:val="fr-CA"/>
        </w:rPr>
        <w:t>SFI</w:t>
      </w:r>
      <w:r w:rsidR="00271F73" w:rsidRPr="00271F73">
        <w:rPr>
          <w:rFonts w:cs="Tahoma"/>
          <w:sz w:val="22"/>
          <w:vertAlign w:val="superscript"/>
          <w:lang w:val="fr-CA"/>
        </w:rPr>
        <w:t>MD</w:t>
      </w:r>
      <w:r w:rsidR="00166EAA" w:rsidRPr="00F71D37">
        <w:rPr>
          <w:rFonts w:cs="Tahoma"/>
          <w:sz w:val="22"/>
          <w:lang w:val="fr-CA"/>
        </w:rPr>
        <w:t>)</w:t>
      </w:r>
      <w:r w:rsidR="003A7163" w:rsidRPr="00F71D37">
        <w:rPr>
          <w:rFonts w:cs="Tahoma"/>
          <w:sz w:val="22"/>
          <w:lang w:val="fr-CA"/>
        </w:rPr>
        <w:t xml:space="preserve"> </w:t>
      </w:r>
      <w:r w:rsidR="00770FF7">
        <w:rPr>
          <w:rFonts w:cs="Tahoma"/>
          <w:sz w:val="22"/>
          <w:lang w:val="fr-CA"/>
        </w:rPr>
        <w:t>soutiennent</w:t>
      </w:r>
      <w:r w:rsidR="003A7163" w:rsidRPr="00F71D37">
        <w:rPr>
          <w:rFonts w:cs="Tahoma"/>
          <w:sz w:val="22"/>
          <w:lang w:val="fr-CA"/>
        </w:rPr>
        <w:t xml:space="preserve"> </w:t>
      </w:r>
      <w:r w:rsidR="00933F97">
        <w:rPr>
          <w:rFonts w:cs="Tahoma"/>
          <w:sz w:val="22"/>
          <w:lang w:val="fr-CA"/>
        </w:rPr>
        <w:t xml:space="preserve">des projets </w:t>
      </w:r>
      <w:r w:rsidR="00E55F7B">
        <w:rPr>
          <w:rFonts w:cs="Tahoma"/>
          <w:sz w:val="22"/>
          <w:lang w:val="fr-CA"/>
        </w:rPr>
        <w:t xml:space="preserve">de </w:t>
      </w:r>
      <w:r w:rsidR="003A7163" w:rsidRPr="00F71D37">
        <w:rPr>
          <w:rFonts w:cs="Tahoma"/>
          <w:sz w:val="22"/>
          <w:lang w:val="fr-CA"/>
        </w:rPr>
        <w:t>collaborati</w:t>
      </w:r>
      <w:r w:rsidR="00E55F7B">
        <w:rPr>
          <w:rFonts w:cs="Tahoma"/>
          <w:sz w:val="22"/>
          <w:lang w:val="fr-CA"/>
        </w:rPr>
        <w:t>on</w:t>
      </w:r>
      <w:r w:rsidR="003A7163" w:rsidRPr="00F71D37">
        <w:rPr>
          <w:rFonts w:cs="Tahoma"/>
          <w:sz w:val="22"/>
          <w:lang w:val="fr-CA"/>
        </w:rPr>
        <w:t xml:space="preserve"> </w:t>
      </w:r>
      <w:r w:rsidR="00E55F7B">
        <w:rPr>
          <w:rFonts w:cs="Tahoma"/>
          <w:sz w:val="22"/>
          <w:lang w:val="fr-CA"/>
        </w:rPr>
        <w:t xml:space="preserve">qui associent </w:t>
      </w:r>
      <w:r w:rsidR="00933F97">
        <w:rPr>
          <w:rFonts w:cs="Tahoma"/>
          <w:sz w:val="22"/>
          <w:lang w:val="fr-CA"/>
        </w:rPr>
        <w:t>des organismes à but non lucratif</w:t>
      </w:r>
      <w:r w:rsidR="003A7163" w:rsidRPr="00F71D37">
        <w:rPr>
          <w:rFonts w:cs="Tahoma"/>
          <w:sz w:val="22"/>
          <w:lang w:val="fr-CA"/>
        </w:rPr>
        <w:t xml:space="preserve">, </w:t>
      </w:r>
      <w:r w:rsidR="00933F97">
        <w:rPr>
          <w:rFonts w:cs="Tahoma"/>
          <w:sz w:val="22"/>
          <w:lang w:val="fr-CA"/>
        </w:rPr>
        <w:t xml:space="preserve">des </w:t>
      </w:r>
      <w:r w:rsidR="00866A88">
        <w:rPr>
          <w:rFonts w:cs="Tahoma"/>
          <w:sz w:val="22"/>
          <w:lang w:val="fr-CA"/>
        </w:rPr>
        <w:t>p</w:t>
      </w:r>
      <w:r w:rsidR="00874380">
        <w:rPr>
          <w:rFonts w:cs="Tahoma"/>
          <w:sz w:val="22"/>
          <w:lang w:val="fr-CA"/>
        </w:rPr>
        <w:t>articipants au programme</w:t>
      </w:r>
      <w:r w:rsidR="00933F97">
        <w:rPr>
          <w:rFonts w:cs="Tahoma"/>
          <w:sz w:val="22"/>
          <w:lang w:val="fr-CA"/>
        </w:rPr>
        <w:t> </w:t>
      </w:r>
      <w:r w:rsidR="00933F97" w:rsidRPr="00F71D37">
        <w:rPr>
          <w:rFonts w:cs="Tahoma"/>
          <w:sz w:val="22"/>
          <w:lang w:val="fr-CA"/>
        </w:rPr>
        <w:t>SFI</w:t>
      </w:r>
      <w:r w:rsidR="0027791B" w:rsidRPr="00F71D37">
        <w:rPr>
          <w:rFonts w:cs="Tahoma"/>
          <w:sz w:val="22"/>
          <w:lang w:val="fr-CA"/>
        </w:rPr>
        <w:t xml:space="preserve">, </w:t>
      </w:r>
      <w:r w:rsidR="00933F97">
        <w:rPr>
          <w:rFonts w:cs="Tahoma"/>
          <w:sz w:val="22"/>
          <w:lang w:val="fr-CA"/>
        </w:rPr>
        <w:t>des c</w:t>
      </w:r>
      <w:r w:rsidR="00874380">
        <w:rPr>
          <w:rFonts w:cs="Tahoma"/>
          <w:sz w:val="22"/>
          <w:lang w:val="fr-CA"/>
        </w:rPr>
        <w:t xml:space="preserve">omités de mise en </w:t>
      </w:r>
      <w:r w:rsidR="00933F97">
        <w:rPr>
          <w:rFonts w:cs="Tahoma"/>
          <w:sz w:val="22"/>
          <w:lang w:val="fr-CA"/>
        </w:rPr>
        <w:t>œuvre</w:t>
      </w:r>
      <w:r w:rsidR="00874380">
        <w:rPr>
          <w:rFonts w:cs="Tahoma"/>
          <w:sz w:val="22"/>
          <w:lang w:val="fr-CA"/>
        </w:rPr>
        <w:t xml:space="preserve"> des normes SFI et </w:t>
      </w:r>
      <w:r w:rsidR="00933F97">
        <w:rPr>
          <w:rFonts w:cs="Tahoma"/>
          <w:sz w:val="22"/>
          <w:lang w:val="fr-CA"/>
        </w:rPr>
        <w:t>d’autres parties intéressées</w:t>
      </w:r>
      <w:r w:rsidR="00AE1C57" w:rsidRPr="00F71D37">
        <w:rPr>
          <w:rFonts w:cs="Tahoma"/>
          <w:sz w:val="22"/>
          <w:lang w:val="fr-CA"/>
        </w:rPr>
        <w:t xml:space="preserve">. </w:t>
      </w:r>
      <w:r>
        <w:rPr>
          <w:rFonts w:cs="Tahoma"/>
          <w:sz w:val="22"/>
          <w:lang w:val="fr-CA"/>
        </w:rPr>
        <w:t>Elles</w:t>
      </w:r>
      <w:r w:rsidR="00AE1C57" w:rsidRPr="00F71D37">
        <w:rPr>
          <w:rFonts w:cs="Tahoma"/>
          <w:sz w:val="22"/>
          <w:lang w:val="fr-CA"/>
        </w:rPr>
        <w:t xml:space="preserve"> </w:t>
      </w:r>
      <w:r w:rsidR="00933F97">
        <w:rPr>
          <w:rFonts w:cs="Tahoma"/>
          <w:sz w:val="22"/>
          <w:lang w:val="fr-CA"/>
        </w:rPr>
        <w:t>visent à soutenir la communauté </w:t>
      </w:r>
      <w:r w:rsidR="00AE1C57" w:rsidRPr="00F71D37">
        <w:rPr>
          <w:rFonts w:cs="Tahoma"/>
          <w:sz w:val="22"/>
          <w:lang w:val="fr-CA"/>
        </w:rPr>
        <w:t xml:space="preserve">SFI </w:t>
      </w:r>
      <w:r w:rsidR="00866A88">
        <w:rPr>
          <w:rFonts w:cs="Tahoma"/>
          <w:sz w:val="22"/>
          <w:lang w:val="fr-CA"/>
        </w:rPr>
        <w:t>dans la poursuite de</w:t>
      </w:r>
      <w:r w:rsidR="00AE1C57" w:rsidRPr="00F71D37">
        <w:rPr>
          <w:rFonts w:cs="Tahoma"/>
          <w:sz w:val="22"/>
          <w:lang w:val="fr-CA"/>
        </w:rPr>
        <w:t xml:space="preserve"> </w:t>
      </w:r>
      <w:r w:rsidR="00866A88">
        <w:rPr>
          <w:rFonts w:cs="Tahoma"/>
          <w:sz w:val="22"/>
          <w:lang w:val="fr-CA"/>
        </w:rPr>
        <w:t>l’</w:t>
      </w:r>
      <w:r w:rsidR="00CE255B">
        <w:rPr>
          <w:rFonts w:cs="Tahoma"/>
          <w:sz w:val="22"/>
          <w:lang w:val="fr-CA"/>
        </w:rPr>
        <w:t>orientation s</w:t>
      </w:r>
      <w:r w:rsidR="00AE1C57" w:rsidRPr="00F71D37">
        <w:rPr>
          <w:rFonts w:cs="Tahoma"/>
          <w:sz w:val="22"/>
          <w:lang w:val="fr-CA"/>
        </w:rPr>
        <w:t>trat</w:t>
      </w:r>
      <w:r w:rsidR="00CE255B">
        <w:rPr>
          <w:rFonts w:cs="Tahoma"/>
          <w:sz w:val="22"/>
          <w:lang w:val="fr-CA"/>
        </w:rPr>
        <w:t>é</w:t>
      </w:r>
      <w:r w:rsidR="00AE1C57" w:rsidRPr="00F71D37">
        <w:rPr>
          <w:rFonts w:cs="Tahoma"/>
          <w:sz w:val="22"/>
          <w:lang w:val="fr-CA"/>
        </w:rPr>
        <w:t>gi</w:t>
      </w:r>
      <w:r w:rsidR="00CE255B">
        <w:rPr>
          <w:rFonts w:cs="Tahoma"/>
          <w:sz w:val="22"/>
          <w:lang w:val="fr-CA"/>
        </w:rPr>
        <w:t xml:space="preserve">que </w:t>
      </w:r>
      <w:r w:rsidR="00866A88">
        <w:rPr>
          <w:rFonts w:cs="Tahoma"/>
          <w:sz w:val="22"/>
          <w:lang w:val="fr-CA"/>
        </w:rPr>
        <w:t xml:space="preserve">de SFI </w:t>
      </w:r>
      <w:r w:rsidR="00CE255B">
        <w:rPr>
          <w:rFonts w:cs="Tahoma"/>
          <w:sz w:val="22"/>
          <w:lang w:val="fr-CA"/>
        </w:rPr>
        <w:t xml:space="preserve">pour la période 2020-2024 </w:t>
      </w:r>
      <w:r w:rsidR="009D7091" w:rsidRPr="00F71D37">
        <w:rPr>
          <w:rFonts w:cs="Tahoma"/>
          <w:sz w:val="22"/>
          <w:lang w:val="fr-CA"/>
        </w:rPr>
        <w:t>(</w:t>
      </w:r>
      <w:r w:rsidR="00933F97">
        <w:rPr>
          <w:rFonts w:cs="Tahoma"/>
          <w:sz w:val="22"/>
          <w:lang w:val="fr-CA"/>
        </w:rPr>
        <w:t>voir le document complet sous l’anne</w:t>
      </w:r>
      <w:r w:rsidR="00E0648A">
        <w:rPr>
          <w:rFonts w:cs="Tahoma"/>
          <w:sz w:val="22"/>
          <w:lang w:val="fr-CA"/>
        </w:rPr>
        <w:t>xe</w:t>
      </w:r>
      <w:r w:rsidR="00933F97">
        <w:rPr>
          <w:rFonts w:cs="Tahoma"/>
          <w:sz w:val="22"/>
          <w:lang w:val="fr-CA"/>
        </w:rPr>
        <w:t> </w:t>
      </w:r>
      <w:r w:rsidR="009325EC" w:rsidRPr="00F71D37">
        <w:rPr>
          <w:rFonts w:cs="Tahoma"/>
          <w:sz w:val="22"/>
          <w:lang w:val="fr-CA"/>
        </w:rPr>
        <w:t>I</w:t>
      </w:r>
      <w:r w:rsidR="009D7091" w:rsidRPr="00F71D37">
        <w:rPr>
          <w:rFonts w:cs="Tahoma"/>
          <w:sz w:val="22"/>
          <w:lang w:val="fr-CA"/>
        </w:rPr>
        <w:t xml:space="preserve">). </w:t>
      </w:r>
      <w:r w:rsidR="00F71D37">
        <w:rPr>
          <w:rFonts w:cs="Tahoma"/>
          <w:sz w:val="22"/>
          <w:lang w:val="fr-CA"/>
        </w:rPr>
        <w:t xml:space="preserve">Depuis </w:t>
      </w:r>
      <w:r w:rsidR="005A00BC" w:rsidRPr="00F71D37">
        <w:rPr>
          <w:rFonts w:cs="Tahoma"/>
          <w:sz w:val="22"/>
          <w:lang w:val="fr-CA"/>
        </w:rPr>
        <w:t xml:space="preserve">2010, SFI </w:t>
      </w:r>
      <w:r w:rsidR="00F71D37">
        <w:rPr>
          <w:rFonts w:cs="Tahoma"/>
          <w:sz w:val="22"/>
          <w:lang w:val="fr-CA"/>
        </w:rPr>
        <w:t xml:space="preserve">a accordé </w:t>
      </w:r>
      <w:r w:rsidR="002918B3" w:rsidRPr="00F71D37">
        <w:rPr>
          <w:rFonts w:cs="Tahoma"/>
          <w:sz w:val="22"/>
          <w:lang w:val="fr-CA"/>
        </w:rPr>
        <w:t>91</w:t>
      </w:r>
      <w:r w:rsidR="00F71D37">
        <w:rPr>
          <w:rFonts w:cs="Tahoma"/>
          <w:sz w:val="22"/>
          <w:lang w:val="fr-CA"/>
        </w:rPr>
        <w:t> subventions c</w:t>
      </w:r>
      <w:r w:rsidR="00111360" w:rsidRPr="00F71D37">
        <w:rPr>
          <w:rFonts w:cs="Tahoma"/>
          <w:sz w:val="22"/>
          <w:lang w:val="fr-CA"/>
        </w:rPr>
        <w:t>ommun</w:t>
      </w:r>
      <w:r w:rsidR="00F71D37">
        <w:rPr>
          <w:rFonts w:cs="Tahoma"/>
          <w:sz w:val="22"/>
          <w:lang w:val="fr-CA"/>
        </w:rPr>
        <w:t>au</w:t>
      </w:r>
      <w:r w:rsidR="00111360" w:rsidRPr="00F71D37">
        <w:rPr>
          <w:rFonts w:cs="Tahoma"/>
          <w:sz w:val="22"/>
          <w:lang w:val="fr-CA"/>
        </w:rPr>
        <w:t>t</w:t>
      </w:r>
      <w:r w:rsidR="00F71D37">
        <w:rPr>
          <w:rFonts w:cs="Tahoma"/>
          <w:sz w:val="22"/>
          <w:lang w:val="fr-CA"/>
        </w:rPr>
        <w:t>aires</w:t>
      </w:r>
      <w:r w:rsidR="005A00BC" w:rsidRPr="00F71D37">
        <w:rPr>
          <w:rFonts w:cs="Tahoma"/>
          <w:sz w:val="22"/>
          <w:lang w:val="fr-CA"/>
        </w:rPr>
        <w:t xml:space="preserve"> </w:t>
      </w:r>
      <w:r w:rsidR="00786A7C">
        <w:rPr>
          <w:rFonts w:cs="Tahoma"/>
          <w:sz w:val="22"/>
          <w:lang w:val="fr-CA"/>
        </w:rPr>
        <w:t xml:space="preserve">d’une valeur totale </w:t>
      </w:r>
      <w:r w:rsidR="00F71D37">
        <w:rPr>
          <w:rFonts w:cs="Tahoma"/>
          <w:sz w:val="22"/>
          <w:lang w:val="fr-CA"/>
        </w:rPr>
        <w:t>de plus de</w:t>
      </w:r>
      <w:r w:rsidR="002918B3" w:rsidRPr="00F71D37">
        <w:rPr>
          <w:rFonts w:cs="Tahoma"/>
          <w:sz w:val="22"/>
          <w:lang w:val="fr-CA"/>
        </w:rPr>
        <w:t xml:space="preserve"> 500</w:t>
      </w:r>
      <w:r w:rsidR="00F71D37">
        <w:rPr>
          <w:rFonts w:cs="Tahoma"/>
          <w:sz w:val="22"/>
          <w:lang w:val="fr-CA"/>
        </w:rPr>
        <w:t> </w:t>
      </w:r>
      <w:r w:rsidR="002918B3" w:rsidRPr="00F71D37">
        <w:rPr>
          <w:rFonts w:cs="Tahoma"/>
          <w:sz w:val="22"/>
          <w:lang w:val="fr-CA"/>
        </w:rPr>
        <w:t>000</w:t>
      </w:r>
      <w:r w:rsidR="00F71D37">
        <w:rPr>
          <w:rFonts w:cs="Tahoma"/>
          <w:sz w:val="22"/>
          <w:lang w:val="fr-CA"/>
        </w:rPr>
        <w:t> $</w:t>
      </w:r>
      <w:r w:rsidR="002918B3" w:rsidRPr="00F71D37">
        <w:rPr>
          <w:rFonts w:cs="Tahoma"/>
          <w:sz w:val="22"/>
          <w:lang w:val="fr-CA"/>
        </w:rPr>
        <w:t xml:space="preserve"> </w:t>
      </w:r>
      <w:r w:rsidR="00786A7C">
        <w:rPr>
          <w:rFonts w:cs="Tahoma"/>
          <w:sz w:val="22"/>
          <w:lang w:val="fr-CA"/>
        </w:rPr>
        <w:t xml:space="preserve">pour encourager des partenariats </w:t>
      </w:r>
      <w:r w:rsidR="00271F73">
        <w:rPr>
          <w:rFonts w:cs="Tahoma"/>
          <w:sz w:val="22"/>
          <w:lang w:val="fr-CA"/>
        </w:rPr>
        <w:t xml:space="preserve">avec les </w:t>
      </w:r>
      <w:r w:rsidR="002918B3" w:rsidRPr="00F71D37">
        <w:rPr>
          <w:rFonts w:cs="Tahoma"/>
          <w:sz w:val="22"/>
          <w:lang w:val="fr-CA"/>
        </w:rPr>
        <w:t>co</w:t>
      </w:r>
      <w:r w:rsidR="00271F73">
        <w:rPr>
          <w:rFonts w:cs="Tahoma"/>
          <w:sz w:val="22"/>
          <w:lang w:val="fr-CA"/>
        </w:rPr>
        <w:t xml:space="preserve">llectivités et leur faire mieux </w:t>
      </w:r>
      <w:r w:rsidR="00CE255B">
        <w:rPr>
          <w:rFonts w:cs="Tahoma"/>
          <w:sz w:val="22"/>
          <w:lang w:val="fr-CA"/>
        </w:rPr>
        <w:t>comprendre</w:t>
      </w:r>
      <w:r w:rsidR="00786A7C">
        <w:rPr>
          <w:rFonts w:cs="Tahoma"/>
          <w:sz w:val="22"/>
          <w:lang w:val="fr-CA"/>
        </w:rPr>
        <w:t xml:space="preserve"> la valeur </w:t>
      </w:r>
      <w:r w:rsidR="00874380">
        <w:rPr>
          <w:rFonts w:cs="Tahoma"/>
          <w:sz w:val="22"/>
          <w:lang w:val="fr-CA"/>
        </w:rPr>
        <w:t>et</w:t>
      </w:r>
      <w:r w:rsidR="00786A7C">
        <w:rPr>
          <w:rFonts w:cs="Tahoma"/>
          <w:sz w:val="22"/>
          <w:lang w:val="fr-CA"/>
        </w:rPr>
        <w:t xml:space="preserve"> </w:t>
      </w:r>
      <w:r w:rsidR="00CE255B">
        <w:rPr>
          <w:rFonts w:cs="Tahoma"/>
          <w:sz w:val="22"/>
          <w:lang w:val="fr-CA"/>
        </w:rPr>
        <w:t>l</w:t>
      </w:r>
      <w:r w:rsidR="00786A7C">
        <w:rPr>
          <w:rFonts w:cs="Tahoma"/>
          <w:sz w:val="22"/>
          <w:lang w:val="fr-CA"/>
        </w:rPr>
        <w:t>es avantages des forêts aménagées de façon durable</w:t>
      </w:r>
      <w:r w:rsidR="002918B3" w:rsidRPr="00F71D37">
        <w:rPr>
          <w:rFonts w:cs="Tahoma"/>
          <w:sz w:val="22"/>
          <w:lang w:val="fr-CA"/>
        </w:rPr>
        <w:t>.</w:t>
      </w:r>
    </w:p>
    <w:p w14:paraId="5D79A5E1" w14:textId="77777777" w:rsidR="00AC0ED6" w:rsidRPr="00F71D37" w:rsidRDefault="00AC0ED6" w:rsidP="00683968">
      <w:pPr>
        <w:rPr>
          <w:rFonts w:cs="Tahoma"/>
          <w:sz w:val="22"/>
          <w:highlight w:val="yellow"/>
          <w:lang w:val="fr-CA"/>
        </w:rPr>
      </w:pPr>
    </w:p>
    <w:p w14:paraId="074D2972" w14:textId="6EF350D3" w:rsidR="00816762" w:rsidRPr="00F71D37" w:rsidRDefault="00371CE1" w:rsidP="00683968">
      <w:pPr>
        <w:rPr>
          <w:rFonts w:cs="Tahoma"/>
          <w:sz w:val="22"/>
          <w:lang w:val="fr-CA"/>
        </w:rPr>
      </w:pPr>
      <w:r>
        <w:rPr>
          <w:rFonts w:cs="Tahoma"/>
          <w:sz w:val="22"/>
          <w:lang w:val="fr-CA"/>
        </w:rPr>
        <w:t>Veuillez noter que l</w:t>
      </w:r>
      <w:r w:rsidR="00786A7C">
        <w:rPr>
          <w:rFonts w:cs="Tahoma"/>
          <w:sz w:val="22"/>
          <w:lang w:val="fr-CA"/>
        </w:rPr>
        <w:t>es propositions de subvention </w:t>
      </w:r>
      <w:r w:rsidR="00CC2D92" w:rsidRPr="00F71D37">
        <w:rPr>
          <w:rFonts w:cs="Tahoma"/>
          <w:sz w:val="22"/>
          <w:lang w:val="fr-CA"/>
        </w:rPr>
        <w:t xml:space="preserve">SFI </w:t>
      </w:r>
      <w:r w:rsidR="00D43A92">
        <w:rPr>
          <w:rFonts w:cs="Tahoma"/>
          <w:sz w:val="22"/>
          <w:lang w:val="fr-CA"/>
        </w:rPr>
        <w:t xml:space="preserve">doivent être soumises </w:t>
      </w:r>
      <w:r w:rsidR="00770FF7">
        <w:rPr>
          <w:rFonts w:cs="Tahoma"/>
          <w:sz w:val="22"/>
          <w:lang w:val="fr-CA"/>
        </w:rPr>
        <w:t>au moyen du</w:t>
      </w:r>
      <w:r w:rsidR="00FE5BA9" w:rsidRPr="00F71D37">
        <w:rPr>
          <w:rFonts w:cs="Tahoma"/>
          <w:sz w:val="22"/>
          <w:lang w:val="fr-CA"/>
        </w:rPr>
        <w:t xml:space="preserve"> </w:t>
      </w:r>
      <w:hyperlink r:id="rId12" w:history="1">
        <w:r w:rsidR="00770FF7">
          <w:rPr>
            <w:rStyle w:val="Hyperlink"/>
            <w:rFonts w:cs="Tahoma"/>
            <w:sz w:val="22"/>
            <w:lang w:val="fr-CA"/>
          </w:rPr>
          <w:t>formulaire en ligne de demande de subvention SFI</w:t>
        </w:r>
      </w:hyperlink>
      <w:r w:rsidR="00FE5BA9" w:rsidRPr="00F71D37">
        <w:rPr>
          <w:rFonts w:cs="Tahoma"/>
          <w:sz w:val="22"/>
          <w:lang w:val="fr-CA"/>
        </w:rPr>
        <w:t xml:space="preserve">. </w:t>
      </w:r>
      <w:r w:rsidR="00866A88">
        <w:rPr>
          <w:rFonts w:cs="Tahoma"/>
          <w:sz w:val="22"/>
          <w:lang w:val="fr-CA"/>
        </w:rPr>
        <w:t xml:space="preserve">Vous trouverez </w:t>
      </w:r>
      <w:r w:rsidR="00866A88" w:rsidRPr="00DB0FAE">
        <w:rPr>
          <w:rFonts w:cs="Tahoma"/>
          <w:sz w:val="22"/>
          <w:highlight w:val="yellow"/>
          <w:lang w:val="fr-CA"/>
        </w:rPr>
        <w:t>ici</w:t>
      </w:r>
      <w:r w:rsidR="00866A88">
        <w:rPr>
          <w:rFonts w:cs="Tahoma"/>
          <w:sz w:val="22"/>
          <w:lang w:val="fr-CA"/>
        </w:rPr>
        <w:t xml:space="preserve"> des exemples d’une demande</w:t>
      </w:r>
      <w:r w:rsidR="00866A88" w:rsidRPr="00F71D37">
        <w:rPr>
          <w:rFonts w:cs="Tahoma"/>
          <w:sz w:val="22"/>
          <w:lang w:val="fr-CA"/>
        </w:rPr>
        <w:t xml:space="preserve"> </w:t>
      </w:r>
      <w:r w:rsidR="00866A88">
        <w:rPr>
          <w:rFonts w:cs="Tahoma"/>
          <w:sz w:val="22"/>
          <w:lang w:val="fr-CA"/>
        </w:rPr>
        <w:t>et</w:t>
      </w:r>
      <w:r w:rsidR="00866A88" w:rsidRPr="00F71D37">
        <w:rPr>
          <w:rFonts w:cs="Tahoma"/>
          <w:sz w:val="22"/>
          <w:lang w:val="fr-CA"/>
        </w:rPr>
        <w:t xml:space="preserve"> </w:t>
      </w:r>
      <w:r w:rsidR="00866A88">
        <w:rPr>
          <w:rFonts w:cs="Tahoma"/>
          <w:sz w:val="22"/>
          <w:lang w:val="fr-CA"/>
        </w:rPr>
        <w:t>d’une entente de c</w:t>
      </w:r>
      <w:r w:rsidR="00866A88" w:rsidRPr="00F71D37">
        <w:rPr>
          <w:rFonts w:cs="Tahoma"/>
          <w:sz w:val="22"/>
          <w:lang w:val="fr-CA"/>
        </w:rPr>
        <w:t>ommunicatio</w:t>
      </w:r>
      <w:r w:rsidR="00866A88">
        <w:rPr>
          <w:rFonts w:cs="Tahoma"/>
          <w:sz w:val="22"/>
          <w:lang w:val="fr-CA"/>
        </w:rPr>
        <w:t>n p</w:t>
      </w:r>
      <w:r w:rsidR="00D43A92">
        <w:rPr>
          <w:rFonts w:cs="Tahoma"/>
          <w:sz w:val="22"/>
          <w:lang w:val="fr-CA"/>
        </w:rPr>
        <w:t xml:space="preserve">our vous aider à </w:t>
      </w:r>
      <w:r w:rsidR="00FE5BA9" w:rsidRPr="00F71D37">
        <w:rPr>
          <w:rFonts w:cs="Tahoma"/>
          <w:sz w:val="22"/>
          <w:lang w:val="fr-CA"/>
        </w:rPr>
        <w:t>pr</w:t>
      </w:r>
      <w:r w:rsidR="00770FF7">
        <w:rPr>
          <w:rFonts w:cs="Tahoma"/>
          <w:sz w:val="22"/>
          <w:lang w:val="fr-CA"/>
        </w:rPr>
        <w:t>é</w:t>
      </w:r>
      <w:r w:rsidR="00FE5BA9" w:rsidRPr="00F71D37">
        <w:rPr>
          <w:rFonts w:cs="Tahoma"/>
          <w:sz w:val="22"/>
          <w:lang w:val="fr-CA"/>
        </w:rPr>
        <w:t>pare</w:t>
      </w:r>
      <w:r w:rsidR="00770FF7">
        <w:rPr>
          <w:rFonts w:cs="Tahoma"/>
          <w:sz w:val="22"/>
          <w:lang w:val="fr-CA"/>
        </w:rPr>
        <w:t>r</w:t>
      </w:r>
      <w:r w:rsidR="00FE5BA9" w:rsidRPr="00F71D37">
        <w:rPr>
          <w:rFonts w:cs="Tahoma"/>
          <w:sz w:val="22"/>
          <w:lang w:val="fr-CA"/>
        </w:rPr>
        <w:t xml:space="preserve"> </w:t>
      </w:r>
      <w:r w:rsidR="00866A88">
        <w:rPr>
          <w:rFonts w:cs="Tahoma"/>
          <w:sz w:val="22"/>
          <w:lang w:val="fr-CA"/>
        </w:rPr>
        <w:t>votre demande</w:t>
      </w:r>
      <w:r w:rsidR="00FE5BA9" w:rsidRPr="00F71D37">
        <w:rPr>
          <w:rFonts w:cs="Tahoma"/>
          <w:sz w:val="22"/>
          <w:lang w:val="fr-CA"/>
        </w:rPr>
        <w:t>.</w:t>
      </w:r>
    </w:p>
    <w:sdt>
      <w:sdtPr>
        <w:rPr>
          <w:rFonts w:ascii="Tahoma" w:eastAsia="Calibri" w:hAnsi="Tahoma" w:cs="Tahoma"/>
          <w:color w:val="auto"/>
          <w:sz w:val="20"/>
          <w:szCs w:val="22"/>
          <w:lang w:val="fr-CA"/>
        </w:rPr>
        <w:id w:val="1750547510"/>
        <w:docPartObj>
          <w:docPartGallery w:val="Table of Contents"/>
          <w:docPartUnique/>
        </w:docPartObj>
      </w:sdtPr>
      <w:sdtEndPr>
        <w:rPr>
          <w:b/>
          <w:bCs/>
          <w:noProof/>
        </w:rPr>
      </w:sdtEndPr>
      <w:sdtContent>
        <w:p w14:paraId="18D7341C" w14:textId="32C0ECE2" w:rsidR="00F33679" w:rsidRPr="00F71D37" w:rsidRDefault="00F33679" w:rsidP="00D61088">
          <w:pPr>
            <w:pStyle w:val="TOCHeading"/>
            <w:spacing w:line="360" w:lineRule="auto"/>
            <w:rPr>
              <w:rFonts w:ascii="Tahoma" w:hAnsi="Tahoma" w:cs="Tahoma"/>
              <w:b/>
              <w:szCs w:val="24"/>
              <w:lang w:val="fr-CA"/>
            </w:rPr>
          </w:pPr>
        </w:p>
        <w:p w14:paraId="44291FFF" w14:textId="431E7227" w:rsidR="00B915B2" w:rsidRDefault="00F33679">
          <w:pPr>
            <w:pStyle w:val="TOC1"/>
            <w:tabs>
              <w:tab w:val="left" w:pos="600"/>
              <w:tab w:val="right" w:leader="dot" w:pos="9350"/>
            </w:tabs>
            <w:rPr>
              <w:rFonts w:asciiTheme="minorHAnsi" w:eastAsiaTheme="minorEastAsia" w:hAnsiTheme="minorHAnsi" w:cstheme="minorBidi"/>
              <w:noProof/>
              <w:sz w:val="24"/>
              <w:szCs w:val="24"/>
              <w:lang w:val="fr-CA" w:eastAsia="fr-CA"/>
            </w:rPr>
          </w:pPr>
          <w:r w:rsidRPr="00F71D37">
            <w:rPr>
              <w:rFonts w:cs="Tahoma"/>
              <w:sz w:val="32"/>
              <w:szCs w:val="24"/>
              <w:lang w:val="fr-CA"/>
            </w:rPr>
            <w:fldChar w:fldCharType="begin"/>
          </w:r>
          <w:r w:rsidRPr="00F71D37">
            <w:rPr>
              <w:rFonts w:cs="Tahoma"/>
              <w:sz w:val="32"/>
              <w:szCs w:val="24"/>
              <w:lang w:val="fr-CA"/>
            </w:rPr>
            <w:instrText xml:space="preserve"> TOC \o "1-3" \h \z \u </w:instrText>
          </w:r>
          <w:r w:rsidRPr="00F71D37">
            <w:rPr>
              <w:rFonts w:cs="Tahoma"/>
              <w:sz w:val="32"/>
              <w:szCs w:val="24"/>
              <w:lang w:val="fr-CA"/>
            </w:rPr>
            <w:fldChar w:fldCharType="separate"/>
          </w:r>
          <w:hyperlink w:anchor="_Toc26967156" w:history="1">
            <w:r w:rsidR="00B915B2" w:rsidRPr="009B042C">
              <w:rPr>
                <w:rStyle w:val="Hyperlink"/>
                <w:rFonts w:cs="Tahoma"/>
                <w:noProof/>
                <w:lang w:val="fr-CA"/>
              </w:rPr>
              <w:t>1.</w:t>
            </w:r>
            <w:r w:rsidR="00B915B2">
              <w:rPr>
                <w:rFonts w:asciiTheme="minorHAnsi" w:eastAsiaTheme="minorEastAsia" w:hAnsiTheme="minorHAnsi" w:cstheme="minorBidi"/>
                <w:noProof/>
                <w:sz w:val="24"/>
                <w:szCs w:val="24"/>
                <w:lang w:val="fr-CA" w:eastAsia="fr-CA"/>
              </w:rPr>
              <w:tab/>
            </w:r>
            <w:r w:rsidR="00B915B2" w:rsidRPr="009B042C">
              <w:rPr>
                <w:rStyle w:val="Hyperlink"/>
                <w:rFonts w:cs="Tahoma"/>
                <w:noProof/>
                <w:lang w:val="fr-CA"/>
              </w:rPr>
              <w:t>Processus de demande de subvention</w:t>
            </w:r>
            <w:r w:rsidR="00B915B2">
              <w:rPr>
                <w:noProof/>
                <w:webHidden/>
              </w:rPr>
              <w:tab/>
            </w:r>
            <w:r w:rsidR="00B915B2">
              <w:rPr>
                <w:noProof/>
                <w:webHidden/>
              </w:rPr>
              <w:fldChar w:fldCharType="begin"/>
            </w:r>
            <w:r w:rsidR="00B915B2">
              <w:rPr>
                <w:noProof/>
                <w:webHidden/>
              </w:rPr>
              <w:instrText xml:space="preserve"> PAGEREF _Toc26967156 \h </w:instrText>
            </w:r>
            <w:r w:rsidR="00B915B2">
              <w:rPr>
                <w:noProof/>
                <w:webHidden/>
              </w:rPr>
            </w:r>
            <w:r w:rsidR="00B915B2">
              <w:rPr>
                <w:noProof/>
                <w:webHidden/>
              </w:rPr>
              <w:fldChar w:fldCharType="separate"/>
            </w:r>
            <w:r w:rsidR="00DB0FAE">
              <w:rPr>
                <w:noProof/>
                <w:webHidden/>
              </w:rPr>
              <w:t>2</w:t>
            </w:r>
            <w:r w:rsidR="00B915B2">
              <w:rPr>
                <w:noProof/>
                <w:webHidden/>
              </w:rPr>
              <w:fldChar w:fldCharType="end"/>
            </w:r>
          </w:hyperlink>
        </w:p>
        <w:p w14:paraId="78BD4250" w14:textId="4F3922B9" w:rsidR="00B915B2" w:rsidRDefault="003708DD">
          <w:pPr>
            <w:pStyle w:val="TOC2"/>
            <w:rPr>
              <w:rFonts w:asciiTheme="minorHAnsi" w:eastAsiaTheme="minorEastAsia" w:hAnsiTheme="minorHAnsi" w:cstheme="minorBidi"/>
              <w:noProof/>
              <w:sz w:val="24"/>
              <w:szCs w:val="24"/>
              <w:lang w:val="fr-CA" w:eastAsia="fr-CA"/>
            </w:rPr>
          </w:pPr>
          <w:hyperlink w:anchor="_Toc26967157" w:history="1">
            <w:r w:rsidR="00B915B2" w:rsidRPr="009B042C">
              <w:rPr>
                <w:rStyle w:val="Hyperlink"/>
                <w:rFonts w:cs="Tahoma"/>
                <w:noProof/>
                <w:lang w:val="fr-CA"/>
              </w:rPr>
              <w:t>1.1</w:t>
            </w:r>
            <w:r w:rsidR="00B915B2">
              <w:rPr>
                <w:rFonts w:asciiTheme="minorHAnsi" w:eastAsiaTheme="minorEastAsia" w:hAnsiTheme="minorHAnsi" w:cstheme="minorBidi"/>
                <w:noProof/>
                <w:sz w:val="24"/>
                <w:szCs w:val="24"/>
                <w:lang w:val="fr-CA" w:eastAsia="fr-CA"/>
              </w:rPr>
              <w:tab/>
            </w:r>
            <w:r w:rsidR="00B915B2" w:rsidRPr="009B042C">
              <w:rPr>
                <w:rStyle w:val="Hyperlink"/>
                <w:rFonts w:cs="Tahoma"/>
                <w:noProof/>
                <w:lang w:val="fr-CA"/>
              </w:rPr>
              <w:t>Critères d’évaluation des demandes</w:t>
            </w:r>
            <w:r w:rsidR="00B915B2">
              <w:rPr>
                <w:noProof/>
                <w:webHidden/>
              </w:rPr>
              <w:tab/>
            </w:r>
            <w:r w:rsidR="00B915B2">
              <w:rPr>
                <w:noProof/>
                <w:webHidden/>
              </w:rPr>
              <w:fldChar w:fldCharType="begin"/>
            </w:r>
            <w:r w:rsidR="00B915B2">
              <w:rPr>
                <w:noProof/>
                <w:webHidden/>
              </w:rPr>
              <w:instrText xml:space="preserve"> PAGEREF _Toc26967157 \h </w:instrText>
            </w:r>
            <w:r w:rsidR="00B915B2">
              <w:rPr>
                <w:noProof/>
                <w:webHidden/>
              </w:rPr>
            </w:r>
            <w:r w:rsidR="00B915B2">
              <w:rPr>
                <w:noProof/>
                <w:webHidden/>
              </w:rPr>
              <w:fldChar w:fldCharType="separate"/>
            </w:r>
            <w:r w:rsidR="00DB0FAE">
              <w:rPr>
                <w:noProof/>
                <w:webHidden/>
              </w:rPr>
              <w:t>2</w:t>
            </w:r>
            <w:r w:rsidR="00B915B2">
              <w:rPr>
                <w:noProof/>
                <w:webHidden/>
              </w:rPr>
              <w:fldChar w:fldCharType="end"/>
            </w:r>
          </w:hyperlink>
        </w:p>
        <w:p w14:paraId="0FA5FE9C" w14:textId="553DC615" w:rsidR="00B915B2" w:rsidRDefault="003708DD">
          <w:pPr>
            <w:pStyle w:val="TOC2"/>
            <w:rPr>
              <w:rFonts w:asciiTheme="minorHAnsi" w:eastAsiaTheme="minorEastAsia" w:hAnsiTheme="minorHAnsi" w:cstheme="minorBidi"/>
              <w:noProof/>
              <w:sz w:val="24"/>
              <w:szCs w:val="24"/>
              <w:lang w:val="fr-CA" w:eastAsia="fr-CA"/>
            </w:rPr>
          </w:pPr>
          <w:hyperlink w:anchor="_Toc26967158" w:history="1">
            <w:r w:rsidR="00B915B2" w:rsidRPr="009B042C">
              <w:rPr>
                <w:rStyle w:val="Hyperlink"/>
                <w:rFonts w:cs="Tahoma"/>
                <w:noProof/>
                <w:lang w:val="fr-CA"/>
              </w:rPr>
              <w:t>1.2</w:t>
            </w:r>
            <w:r w:rsidR="00B915B2">
              <w:rPr>
                <w:rFonts w:asciiTheme="minorHAnsi" w:eastAsiaTheme="minorEastAsia" w:hAnsiTheme="minorHAnsi" w:cstheme="minorBidi"/>
                <w:noProof/>
                <w:sz w:val="24"/>
                <w:szCs w:val="24"/>
                <w:lang w:val="fr-CA" w:eastAsia="fr-CA"/>
              </w:rPr>
              <w:tab/>
            </w:r>
            <w:r w:rsidR="00B915B2" w:rsidRPr="009B042C">
              <w:rPr>
                <w:rStyle w:val="Hyperlink"/>
                <w:rFonts w:cs="Tahoma"/>
                <w:noProof/>
                <w:lang w:val="fr-CA"/>
              </w:rPr>
              <w:t>Processus</w:t>
            </w:r>
            <w:r w:rsidR="00B915B2">
              <w:rPr>
                <w:noProof/>
                <w:webHidden/>
              </w:rPr>
              <w:tab/>
            </w:r>
            <w:r w:rsidR="00B915B2">
              <w:rPr>
                <w:noProof/>
                <w:webHidden/>
              </w:rPr>
              <w:fldChar w:fldCharType="begin"/>
            </w:r>
            <w:r w:rsidR="00B915B2">
              <w:rPr>
                <w:noProof/>
                <w:webHidden/>
              </w:rPr>
              <w:instrText xml:space="preserve"> PAGEREF _Toc26967158 \h </w:instrText>
            </w:r>
            <w:r w:rsidR="00B915B2">
              <w:rPr>
                <w:noProof/>
                <w:webHidden/>
              </w:rPr>
            </w:r>
            <w:r w:rsidR="00B915B2">
              <w:rPr>
                <w:noProof/>
                <w:webHidden/>
              </w:rPr>
              <w:fldChar w:fldCharType="separate"/>
            </w:r>
            <w:r w:rsidR="00DB0FAE">
              <w:rPr>
                <w:noProof/>
                <w:webHidden/>
              </w:rPr>
              <w:t>3</w:t>
            </w:r>
            <w:r w:rsidR="00B915B2">
              <w:rPr>
                <w:noProof/>
                <w:webHidden/>
              </w:rPr>
              <w:fldChar w:fldCharType="end"/>
            </w:r>
          </w:hyperlink>
        </w:p>
        <w:p w14:paraId="6E2570C6" w14:textId="7BC3ECF6" w:rsidR="00B915B2" w:rsidRDefault="003708DD">
          <w:pPr>
            <w:pStyle w:val="TOC2"/>
            <w:rPr>
              <w:rFonts w:asciiTheme="minorHAnsi" w:eastAsiaTheme="minorEastAsia" w:hAnsiTheme="minorHAnsi" w:cstheme="minorBidi"/>
              <w:noProof/>
              <w:sz w:val="24"/>
              <w:szCs w:val="24"/>
              <w:lang w:val="fr-CA" w:eastAsia="fr-CA"/>
            </w:rPr>
          </w:pPr>
          <w:hyperlink w:anchor="_Toc26967159" w:history="1">
            <w:r w:rsidR="00B915B2" w:rsidRPr="009B042C">
              <w:rPr>
                <w:rStyle w:val="Hyperlink"/>
                <w:rFonts w:cs="Tahoma"/>
                <w:noProof/>
                <w:lang w:val="fr-CA"/>
              </w:rPr>
              <w:t>1.3</w:t>
            </w:r>
            <w:r w:rsidR="00B915B2">
              <w:rPr>
                <w:rFonts w:asciiTheme="minorHAnsi" w:eastAsiaTheme="minorEastAsia" w:hAnsiTheme="minorHAnsi" w:cstheme="minorBidi"/>
                <w:noProof/>
                <w:sz w:val="24"/>
                <w:szCs w:val="24"/>
                <w:lang w:val="fr-CA" w:eastAsia="fr-CA"/>
              </w:rPr>
              <w:tab/>
            </w:r>
            <w:r w:rsidR="00B915B2" w:rsidRPr="009B042C">
              <w:rPr>
                <w:rStyle w:val="Hyperlink"/>
                <w:rFonts w:cs="Tahoma"/>
                <w:noProof/>
                <w:lang w:val="fr-CA"/>
              </w:rPr>
              <w:t>Calendrier</w:t>
            </w:r>
            <w:r w:rsidR="00B915B2">
              <w:rPr>
                <w:noProof/>
                <w:webHidden/>
              </w:rPr>
              <w:tab/>
            </w:r>
            <w:r w:rsidR="00B915B2">
              <w:rPr>
                <w:noProof/>
                <w:webHidden/>
              </w:rPr>
              <w:fldChar w:fldCharType="begin"/>
            </w:r>
            <w:r w:rsidR="00B915B2">
              <w:rPr>
                <w:noProof/>
                <w:webHidden/>
              </w:rPr>
              <w:instrText xml:space="preserve"> PAGEREF _Toc26967159 \h </w:instrText>
            </w:r>
            <w:r w:rsidR="00B915B2">
              <w:rPr>
                <w:noProof/>
                <w:webHidden/>
              </w:rPr>
            </w:r>
            <w:r w:rsidR="00B915B2">
              <w:rPr>
                <w:noProof/>
                <w:webHidden/>
              </w:rPr>
              <w:fldChar w:fldCharType="separate"/>
            </w:r>
            <w:r w:rsidR="00DB0FAE">
              <w:rPr>
                <w:noProof/>
                <w:webHidden/>
              </w:rPr>
              <w:t>3</w:t>
            </w:r>
            <w:r w:rsidR="00B915B2">
              <w:rPr>
                <w:noProof/>
                <w:webHidden/>
              </w:rPr>
              <w:fldChar w:fldCharType="end"/>
            </w:r>
          </w:hyperlink>
        </w:p>
        <w:p w14:paraId="2D644E6C" w14:textId="594BFD9F" w:rsidR="00B915B2" w:rsidRDefault="003708DD">
          <w:pPr>
            <w:pStyle w:val="TOC2"/>
            <w:rPr>
              <w:rFonts w:asciiTheme="minorHAnsi" w:eastAsiaTheme="minorEastAsia" w:hAnsiTheme="minorHAnsi" w:cstheme="minorBidi"/>
              <w:noProof/>
              <w:sz w:val="24"/>
              <w:szCs w:val="24"/>
              <w:lang w:val="fr-CA" w:eastAsia="fr-CA"/>
            </w:rPr>
          </w:pPr>
          <w:hyperlink w:anchor="_Toc26967160" w:history="1">
            <w:r w:rsidR="00B915B2" w:rsidRPr="009B042C">
              <w:rPr>
                <w:rStyle w:val="Hyperlink"/>
                <w:rFonts w:cs="Tahoma"/>
                <w:noProof/>
                <w:lang w:val="fr-CA"/>
              </w:rPr>
              <w:t>1.4</w:t>
            </w:r>
            <w:r w:rsidR="00B915B2">
              <w:rPr>
                <w:rFonts w:asciiTheme="minorHAnsi" w:eastAsiaTheme="minorEastAsia" w:hAnsiTheme="minorHAnsi" w:cstheme="minorBidi"/>
                <w:noProof/>
                <w:sz w:val="24"/>
                <w:szCs w:val="24"/>
                <w:lang w:val="fr-CA" w:eastAsia="fr-CA"/>
              </w:rPr>
              <w:tab/>
            </w:r>
            <w:r w:rsidR="00B915B2" w:rsidRPr="009B042C">
              <w:rPr>
                <w:rStyle w:val="Hyperlink"/>
                <w:rFonts w:cs="Tahoma"/>
                <w:noProof/>
                <w:lang w:val="fr-CA"/>
              </w:rPr>
              <w:t>Terminologie</w:t>
            </w:r>
            <w:r w:rsidR="00B915B2">
              <w:rPr>
                <w:noProof/>
                <w:webHidden/>
              </w:rPr>
              <w:tab/>
            </w:r>
            <w:r w:rsidR="00B915B2">
              <w:rPr>
                <w:noProof/>
                <w:webHidden/>
              </w:rPr>
              <w:fldChar w:fldCharType="begin"/>
            </w:r>
            <w:r w:rsidR="00B915B2">
              <w:rPr>
                <w:noProof/>
                <w:webHidden/>
              </w:rPr>
              <w:instrText xml:space="preserve"> PAGEREF _Toc26967160 \h </w:instrText>
            </w:r>
            <w:r w:rsidR="00B915B2">
              <w:rPr>
                <w:noProof/>
                <w:webHidden/>
              </w:rPr>
            </w:r>
            <w:r w:rsidR="00B915B2">
              <w:rPr>
                <w:noProof/>
                <w:webHidden/>
              </w:rPr>
              <w:fldChar w:fldCharType="separate"/>
            </w:r>
            <w:r w:rsidR="00DB0FAE">
              <w:rPr>
                <w:noProof/>
                <w:webHidden/>
              </w:rPr>
              <w:t>3</w:t>
            </w:r>
            <w:r w:rsidR="00B915B2">
              <w:rPr>
                <w:noProof/>
                <w:webHidden/>
              </w:rPr>
              <w:fldChar w:fldCharType="end"/>
            </w:r>
          </w:hyperlink>
        </w:p>
        <w:p w14:paraId="7C214DB0" w14:textId="76AE3100" w:rsidR="00B915B2" w:rsidRDefault="003708DD">
          <w:pPr>
            <w:pStyle w:val="TOC2"/>
            <w:rPr>
              <w:rFonts w:asciiTheme="minorHAnsi" w:eastAsiaTheme="minorEastAsia" w:hAnsiTheme="minorHAnsi" w:cstheme="minorBidi"/>
              <w:noProof/>
              <w:sz w:val="24"/>
              <w:szCs w:val="24"/>
              <w:lang w:val="fr-CA" w:eastAsia="fr-CA"/>
            </w:rPr>
          </w:pPr>
          <w:hyperlink w:anchor="_Toc26967161" w:history="1">
            <w:r w:rsidR="00B915B2" w:rsidRPr="009B042C">
              <w:rPr>
                <w:rStyle w:val="Hyperlink"/>
                <w:rFonts w:cs="Tahoma"/>
                <w:noProof/>
                <w:lang w:val="fr-CA"/>
              </w:rPr>
              <w:t>1.5</w:t>
            </w:r>
            <w:r w:rsidR="00B915B2">
              <w:rPr>
                <w:rFonts w:asciiTheme="minorHAnsi" w:eastAsiaTheme="minorEastAsia" w:hAnsiTheme="minorHAnsi" w:cstheme="minorBidi"/>
                <w:noProof/>
                <w:sz w:val="24"/>
                <w:szCs w:val="24"/>
                <w:lang w:val="fr-CA" w:eastAsia="fr-CA"/>
              </w:rPr>
              <w:tab/>
            </w:r>
            <w:r w:rsidR="00B915B2" w:rsidRPr="009B042C">
              <w:rPr>
                <w:rStyle w:val="Hyperlink"/>
                <w:rFonts w:cs="Tahoma"/>
                <w:noProof/>
                <w:lang w:val="fr-CA"/>
              </w:rPr>
              <w:t>Exigences obligatoires pour les propositions de subvention communautaire</w:t>
            </w:r>
            <w:r w:rsidR="00B915B2">
              <w:rPr>
                <w:noProof/>
                <w:webHidden/>
              </w:rPr>
              <w:tab/>
            </w:r>
            <w:r w:rsidR="00B915B2">
              <w:rPr>
                <w:noProof/>
                <w:webHidden/>
              </w:rPr>
              <w:fldChar w:fldCharType="begin"/>
            </w:r>
            <w:r w:rsidR="00B915B2">
              <w:rPr>
                <w:noProof/>
                <w:webHidden/>
              </w:rPr>
              <w:instrText xml:space="preserve"> PAGEREF _Toc26967161 \h </w:instrText>
            </w:r>
            <w:r w:rsidR="00B915B2">
              <w:rPr>
                <w:noProof/>
                <w:webHidden/>
              </w:rPr>
            </w:r>
            <w:r w:rsidR="00B915B2">
              <w:rPr>
                <w:noProof/>
                <w:webHidden/>
              </w:rPr>
              <w:fldChar w:fldCharType="separate"/>
            </w:r>
            <w:r w:rsidR="00DB0FAE">
              <w:rPr>
                <w:noProof/>
                <w:webHidden/>
              </w:rPr>
              <w:t>4</w:t>
            </w:r>
            <w:r w:rsidR="00B915B2">
              <w:rPr>
                <w:noProof/>
                <w:webHidden/>
              </w:rPr>
              <w:fldChar w:fldCharType="end"/>
            </w:r>
          </w:hyperlink>
        </w:p>
        <w:p w14:paraId="24AE4B94" w14:textId="431DF97E" w:rsidR="00B915B2" w:rsidRDefault="003708DD">
          <w:pPr>
            <w:pStyle w:val="TOC2"/>
            <w:rPr>
              <w:rFonts w:asciiTheme="minorHAnsi" w:eastAsiaTheme="minorEastAsia" w:hAnsiTheme="minorHAnsi" w:cstheme="minorBidi"/>
              <w:noProof/>
              <w:sz w:val="24"/>
              <w:szCs w:val="24"/>
              <w:lang w:val="fr-CA" w:eastAsia="fr-CA"/>
            </w:rPr>
          </w:pPr>
          <w:hyperlink w:anchor="_Toc26967162" w:history="1">
            <w:r w:rsidR="00B915B2" w:rsidRPr="009B042C">
              <w:rPr>
                <w:rStyle w:val="Hyperlink"/>
                <w:rFonts w:cs="Tahoma"/>
                <w:noProof/>
                <w:lang w:val="fr-CA"/>
              </w:rPr>
              <w:t>1.6</w:t>
            </w:r>
            <w:r w:rsidR="00B915B2">
              <w:rPr>
                <w:rFonts w:asciiTheme="minorHAnsi" w:eastAsiaTheme="minorEastAsia" w:hAnsiTheme="minorHAnsi" w:cstheme="minorBidi"/>
                <w:noProof/>
                <w:sz w:val="24"/>
                <w:szCs w:val="24"/>
                <w:lang w:val="fr-CA" w:eastAsia="fr-CA"/>
              </w:rPr>
              <w:tab/>
            </w:r>
            <w:r w:rsidR="00B915B2" w:rsidRPr="009B042C">
              <w:rPr>
                <w:rStyle w:val="Hyperlink"/>
                <w:rFonts w:cs="Tahoma"/>
                <w:noProof/>
                <w:lang w:val="fr-CA"/>
              </w:rPr>
              <w:t>Autres considérations souhaitables pour toutes les propositions</w:t>
            </w:r>
            <w:r w:rsidR="00B915B2">
              <w:rPr>
                <w:noProof/>
                <w:webHidden/>
              </w:rPr>
              <w:tab/>
            </w:r>
            <w:r w:rsidR="00B915B2">
              <w:rPr>
                <w:noProof/>
                <w:webHidden/>
              </w:rPr>
              <w:fldChar w:fldCharType="begin"/>
            </w:r>
            <w:r w:rsidR="00B915B2">
              <w:rPr>
                <w:noProof/>
                <w:webHidden/>
              </w:rPr>
              <w:instrText xml:space="preserve"> PAGEREF _Toc26967162 \h </w:instrText>
            </w:r>
            <w:r w:rsidR="00B915B2">
              <w:rPr>
                <w:noProof/>
                <w:webHidden/>
              </w:rPr>
            </w:r>
            <w:r w:rsidR="00B915B2">
              <w:rPr>
                <w:noProof/>
                <w:webHidden/>
              </w:rPr>
              <w:fldChar w:fldCharType="separate"/>
            </w:r>
            <w:r w:rsidR="00DB0FAE">
              <w:rPr>
                <w:noProof/>
                <w:webHidden/>
              </w:rPr>
              <w:t>5</w:t>
            </w:r>
            <w:r w:rsidR="00B915B2">
              <w:rPr>
                <w:noProof/>
                <w:webHidden/>
              </w:rPr>
              <w:fldChar w:fldCharType="end"/>
            </w:r>
          </w:hyperlink>
        </w:p>
        <w:p w14:paraId="4D96434F" w14:textId="0FC0DB5C" w:rsidR="00B915B2" w:rsidRDefault="003708DD">
          <w:pPr>
            <w:pStyle w:val="TOC2"/>
            <w:rPr>
              <w:rFonts w:asciiTheme="minorHAnsi" w:eastAsiaTheme="minorEastAsia" w:hAnsiTheme="minorHAnsi" w:cstheme="minorBidi"/>
              <w:noProof/>
              <w:sz w:val="24"/>
              <w:szCs w:val="24"/>
              <w:lang w:val="fr-CA" w:eastAsia="fr-CA"/>
            </w:rPr>
          </w:pPr>
          <w:hyperlink w:anchor="_Toc26967163" w:history="1">
            <w:r w:rsidR="00B915B2" w:rsidRPr="009B042C">
              <w:rPr>
                <w:rStyle w:val="Hyperlink"/>
                <w:rFonts w:cs="Tahoma"/>
                <w:noProof/>
                <w:lang w:val="fr-CA"/>
              </w:rPr>
              <w:t>1.7</w:t>
            </w:r>
            <w:r w:rsidR="00B915B2">
              <w:rPr>
                <w:rFonts w:asciiTheme="minorHAnsi" w:eastAsiaTheme="minorEastAsia" w:hAnsiTheme="minorHAnsi" w:cstheme="minorBidi"/>
                <w:noProof/>
                <w:sz w:val="24"/>
                <w:szCs w:val="24"/>
                <w:lang w:val="fr-CA" w:eastAsia="fr-CA"/>
              </w:rPr>
              <w:tab/>
            </w:r>
            <w:r w:rsidR="00B915B2" w:rsidRPr="009B042C">
              <w:rPr>
                <w:rStyle w:val="Hyperlink"/>
                <w:rFonts w:cs="Tahoma"/>
                <w:noProof/>
                <w:lang w:val="fr-CA"/>
              </w:rPr>
              <w:t>Demandes acceptées</w:t>
            </w:r>
            <w:r w:rsidR="00B915B2">
              <w:rPr>
                <w:noProof/>
                <w:webHidden/>
              </w:rPr>
              <w:tab/>
            </w:r>
            <w:r w:rsidR="00B915B2">
              <w:rPr>
                <w:noProof/>
                <w:webHidden/>
              </w:rPr>
              <w:fldChar w:fldCharType="begin"/>
            </w:r>
            <w:r w:rsidR="00B915B2">
              <w:rPr>
                <w:noProof/>
                <w:webHidden/>
              </w:rPr>
              <w:instrText xml:space="preserve"> PAGEREF _Toc26967163 \h </w:instrText>
            </w:r>
            <w:r w:rsidR="00B915B2">
              <w:rPr>
                <w:noProof/>
                <w:webHidden/>
              </w:rPr>
            </w:r>
            <w:r w:rsidR="00B915B2">
              <w:rPr>
                <w:noProof/>
                <w:webHidden/>
              </w:rPr>
              <w:fldChar w:fldCharType="separate"/>
            </w:r>
            <w:r w:rsidR="00DB0FAE">
              <w:rPr>
                <w:noProof/>
                <w:webHidden/>
              </w:rPr>
              <w:t>5</w:t>
            </w:r>
            <w:r w:rsidR="00B915B2">
              <w:rPr>
                <w:noProof/>
                <w:webHidden/>
              </w:rPr>
              <w:fldChar w:fldCharType="end"/>
            </w:r>
          </w:hyperlink>
        </w:p>
        <w:p w14:paraId="18A0FFAC" w14:textId="2A894897" w:rsidR="00B915B2" w:rsidRDefault="003708DD">
          <w:pPr>
            <w:pStyle w:val="TOC1"/>
            <w:tabs>
              <w:tab w:val="left" w:pos="600"/>
              <w:tab w:val="right" w:leader="dot" w:pos="9350"/>
            </w:tabs>
            <w:rPr>
              <w:rFonts w:asciiTheme="minorHAnsi" w:eastAsiaTheme="minorEastAsia" w:hAnsiTheme="minorHAnsi" w:cstheme="minorBidi"/>
              <w:noProof/>
              <w:sz w:val="24"/>
              <w:szCs w:val="24"/>
              <w:lang w:val="fr-CA" w:eastAsia="fr-CA"/>
            </w:rPr>
          </w:pPr>
          <w:hyperlink w:anchor="_Toc26967164" w:history="1">
            <w:r w:rsidR="00B915B2" w:rsidRPr="009B042C">
              <w:rPr>
                <w:rStyle w:val="Hyperlink"/>
                <w:rFonts w:cs="Tahoma"/>
                <w:noProof/>
                <w:lang w:val="fr-CA"/>
              </w:rPr>
              <w:t>2.</w:t>
            </w:r>
            <w:r w:rsidR="00B915B2">
              <w:rPr>
                <w:rFonts w:asciiTheme="minorHAnsi" w:eastAsiaTheme="minorEastAsia" w:hAnsiTheme="minorHAnsi" w:cstheme="minorBidi"/>
                <w:noProof/>
                <w:sz w:val="24"/>
                <w:szCs w:val="24"/>
                <w:lang w:val="fr-CA" w:eastAsia="fr-CA"/>
              </w:rPr>
              <w:tab/>
            </w:r>
            <w:r w:rsidR="00B915B2" w:rsidRPr="009B042C">
              <w:rPr>
                <w:rStyle w:val="Hyperlink"/>
                <w:rFonts w:cs="Tahoma"/>
                <w:noProof/>
                <w:lang w:val="fr-CA"/>
              </w:rPr>
              <w:t>Foire aux questions</w:t>
            </w:r>
            <w:r w:rsidR="00B915B2">
              <w:rPr>
                <w:noProof/>
                <w:webHidden/>
              </w:rPr>
              <w:tab/>
            </w:r>
            <w:r w:rsidR="00B915B2">
              <w:rPr>
                <w:noProof/>
                <w:webHidden/>
              </w:rPr>
              <w:fldChar w:fldCharType="begin"/>
            </w:r>
            <w:r w:rsidR="00B915B2">
              <w:rPr>
                <w:noProof/>
                <w:webHidden/>
              </w:rPr>
              <w:instrText xml:space="preserve"> PAGEREF _Toc26967164 \h </w:instrText>
            </w:r>
            <w:r w:rsidR="00B915B2">
              <w:rPr>
                <w:noProof/>
                <w:webHidden/>
              </w:rPr>
            </w:r>
            <w:r w:rsidR="00B915B2">
              <w:rPr>
                <w:noProof/>
                <w:webHidden/>
              </w:rPr>
              <w:fldChar w:fldCharType="separate"/>
            </w:r>
            <w:r w:rsidR="00DB0FAE">
              <w:rPr>
                <w:noProof/>
                <w:webHidden/>
              </w:rPr>
              <w:t>6</w:t>
            </w:r>
            <w:r w:rsidR="00B915B2">
              <w:rPr>
                <w:noProof/>
                <w:webHidden/>
              </w:rPr>
              <w:fldChar w:fldCharType="end"/>
            </w:r>
          </w:hyperlink>
        </w:p>
        <w:p w14:paraId="737D3862" w14:textId="287B6DB9" w:rsidR="00B915B2" w:rsidRDefault="003708DD">
          <w:pPr>
            <w:pStyle w:val="TOC1"/>
            <w:tabs>
              <w:tab w:val="left" w:pos="600"/>
              <w:tab w:val="right" w:leader="dot" w:pos="9350"/>
            </w:tabs>
            <w:rPr>
              <w:rFonts w:asciiTheme="minorHAnsi" w:eastAsiaTheme="minorEastAsia" w:hAnsiTheme="minorHAnsi" w:cstheme="minorBidi"/>
              <w:noProof/>
              <w:sz w:val="24"/>
              <w:szCs w:val="24"/>
              <w:lang w:val="fr-CA" w:eastAsia="fr-CA"/>
            </w:rPr>
          </w:pPr>
          <w:hyperlink w:anchor="_Toc26967165" w:history="1">
            <w:r w:rsidR="00B915B2" w:rsidRPr="009B042C">
              <w:rPr>
                <w:rStyle w:val="Hyperlink"/>
                <w:rFonts w:cs="Tahoma"/>
                <w:noProof/>
                <w:lang w:val="fr-CA"/>
              </w:rPr>
              <w:t>3.</w:t>
            </w:r>
            <w:r w:rsidR="00B915B2">
              <w:rPr>
                <w:rFonts w:asciiTheme="minorHAnsi" w:eastAsiaTheme="minorEastAsia" w:hAnsiTheme="minorHAnsi" w:cstheme="minorBidi"/>
                <w:noProof/>
                <w:sz w:val="24"/>
                <w:szCs w:val="24"/>
                <w:lang w:val="fr-CA" w:eastAsia="fr-CA"/>
              </w:rPr>
              <w:tab/>
            </w:r>
            <w:r w:rsidR="00B915B2" w:rsidRPr="009B042C">
              <w:rPr>
                <w:rStyle w:val="Hyperlink"/>
                <w:rFonts w:cs="Tahoma"/>
                <w:noProof/>
                <w:lang w:val="fr-CA"/>
              </w:rPr>
              <w:t>Demandes de renseignements</w:t>
            </w:r>
            <w:r w:rsidR="00B915B2">
              <w:rPr>
                <w:noProof/>
                <w:webHidden/>
              </w:rPr>
              <w:tab/>
            </w:r>
            <w:r w:rsidR="00B915B2">
              <w:rPr>
                <w:noProof/>
                <w:webHidden/>
              </w:rPr>
              <w:fldChar w:fldCharType="begin"/>
            </w:r>
            <w:r w:rsidR="00B915B2">
              <w:rPr>
                <w:noProof/>
                <w:webHidden/>
              </w:rPr>
              <w:instrText xml:space="preserve"> PAGEREF _Toc26967165 \h </w:instrText>
            </w:r>
            <w:r w:rsidR="00B915B2">
              <w:rPr>
                <w:noProof/>
                <w:webHidden/>
              </w:rPr>
            </w:r>
            <w:r w:rsidR="00B915B2">
              <w:rPr>
                <w:noProof/>
                <w:webHidden/>
              </w:rPr>
              <w:fldChar w:fldCharType="separate"/>
            </w:r>
            <w:r w:rsidR="00DB0FAE">
              <w:rPr>
                <w:noProof/>
                <w:webHidden/>
              </w:rPr>
              <w:t>7</w:t>
            </w:r>
            <w:r w:rsidR="00B915B2">
              <w:rPr>
                <w:noProof/>
                <w:webHidden/>
              </w:rPr>
              <w:fldChar w:fldCharType="end"/>
            </w:r>
          </w:hyperlink>
        </w:p>
        <w:p w14:paraId="680DD43B" w14:textId="661EBC42" w:rsidR="00440BD5" w:rsidRPr="00F71D37" w:rsidRDefault="00F33679" w:rsidP="00F81151">
          <w:pPr>
            <w:rPr>
              <w:rFonts w:cs="Tahoma"/>
              <w:b/>
              <w:bCs/>
              <w:noProof/>
              <w:lang w:val="fr-CA"/>
            </w:rPr>
          </w:pPr>
          <w:r w:rsidRPr="00F71D37">
            <w:rPr>
              <w:rFonts w:cs="Tahoma"/>
              <w:b/>
              <w:bCs/>
              <w:noProof/>
              <w:sz w:val="32"/>
              <w:szCs w:val="24"/>
              <w:lang w:val="fr-CA"/>
            </w:rPr>
            <w:fldChar w:fldCharType="end"/>
          </w:r>
        </w:p>
      </w:sdtContent>
    </w:sdt>
    <w:p w14:paraId="4A21B90E" w14:textId="77777777" w:rsidR="00440BD5" w:rsidRPr="00F71D37" w:rsidRDefault="00440BD5">
      <w:pPr>
        <w:rPr>
          <w:rFonts w:cs="Tahoma"/>
          <w:b/>
          <w:bCs/>
          <w:noProof/>
          <w:lang w:val="fr-CA"/>
        </w:rPr>
      </w:pPr>
      <w:r w:rsidRPr="00F71D37">
        <w:rPr>
          <w:rFonts w:cs="Tahoma"/>
          <w:b/>
          <w:bCs/>
          <w:noProof/>
          <w:lang w:val="fr-CA"/>
        </w:rPr>
        <w:br w:type="page"/>
      </w:r>
    </w:p>
    <w:p w14:paraId="41A62D2F" w14:textId="11CDA281" w:rsidR="00167C64" w:rsidRPr="00F71D37" w:rsidRDefault="00D43A92" w:rsidP="0074582F">
      <w:pPr>
        <w:pStyle w:val="Heading1"/>
        <w:rPr>
          <w:rFonts w:ascii="Tahoma" w:hAnsi="Tahoma" w:cs="Tahoma"/>
          <w:lang w:val="fr-CA"/>
        </w:rPr>
      </w:pPr>
      <w:bookmarkStart w:id="1" w:name="_Toc26967156"/>
      <w:r>
        <w:rPr>
          <w:rFonts w:ascii="Tahoma" w:hAnsi="Tahoma" w:cs="Tahoma"/>
          <w:lang w:val="fr-CA"/>
        </w:rPr>
        <w:lastRenderedPageBreak/>
        <w:t>Processus de</w:t>
      </w:r>
      <w:r w:rsidR="00167C64" w:rsidRPr="00F71D37">
        <w:rPr>
          <w:rFonts w:ascii="Tahoma" w:hAnsi="Tahoma" w:cs="Tahoma"/>
          <w:lang w:val="fr-CA"/>
        </w:rPr>
        <w:t xml:space="preserve"> </w:t>
      </w:r>
      <w:r>
        <w:rPr>
          <w:rFonts w:ascii="Tahoma" w:hAnsi="Tahoma" w:cs="Tahoma"/>
          <w:lang w:val="fr-CA"/>
        </w:rPr>
        <w:t>demande de subvention</w:t>
      </w:r>
      <w:bookmarkEnd w:id="1"/>
    </w:p>
    <w:p w14:paraId="1F203D51" w14:textId="77777777" w:rsidR="00167C64" w:rsidRPr="00F71D37" w:rsidRDefault="00167C64" w:rsidP="00167C64">
      <w:pPr>
        <w:rPr>
          <w:rFonts w:cs="Tahoma"/>
          <w:sz w:val="28"/>
          <w:szCs w:val="28"/>
          <w:lang w:val="fr-CA"/>
        </w:rPr>
      </w:pPr>
    </w:p>
    <w:p w14:paraId="58B3E14C" w14:textId="0752A82F" w:rsidR="007C1E91" w:rsidRPr="00F71D37" w:rsidRDefault="00770FF7" w:rsidP="00C34E02">
      <w:pPr>
        <w:pStyle w:val="Heading2"/>
        <w:rPr>
          <w:rFonts w:ascii="Tahoma" w:hAnsi="Tahoma" w:cs="Tahoma"/>
          <w:lang w:val="fr-CA"/>
        </w:rPr>
      </w:pPr>
      <w:bookmarkStart w:id="2" w:name="_Toc26967157"/>
      <w:r>
        <w:rPr>
          <w:rFonts w:ascii="Tahoma" w:hAnsi="Tahoma" w:cs="Tahoma"/>
          <w:lang w:val="fr-CA"/>
        </w:rPr>
        <w:t xml:space="preserve">Critères </w:t>
      </w:r>
      <w:r w:rsidR="00A0010E">
        <w:rPr>
          <w:rFonts w:ascii="Tahoma" w:hAnsi="Tahoma" w:cs="Tahoma"/>
          <w:lang w:val="fr-CA"/>
        </w:rPr>
        <w:t xml:space="preserve">d’évaluation </w:t>
      </w:r>
      <w:r>
        <w:rPr>
          <w:rFonts w:ascii="Tahoma" w:hAnsi="Tahoma" w:cs="Tahoma"/>
          <w:lang w:val="fr-CA"/>
        </w:rPr>
        <w:t xml:space="preserve">des </w:t>
      </w:r>
      <w:r w:rsidR="00A0010E">
        <w:rPr>
          <w:rFonts w:ascii="Tahoma" w:hAnsi="Tahoma" w:cs="Tahoma"/>
          <w:lang w:val="fr-CA"/>
        </w:rPr>
        <w:t>demandes</w:t>
      </w:r>
      <w:bookmarkEnd w:id="2"/>
    </w:p>
    <w:p w14:paraId="21A0EDA4" w14:textId="77E283CE" w:rsidR="00DC35BF" w:rsidRPr="00F71D37" w:rsidRDefault="00770FF7" w:rsidP="007C1E91">
      <w:pPr>
        <w:rPr>
          <w:rFonts w:cs="Tahoma"/>
          <w:szCs w:val="20"/>
          <w:lang w:val="fr-CA"/>
        </w:rPr>
      </w:pPr>
      <w:r>
        <w:rPr>
          <w:rFonts w:eastAsia="Times New Roman" w:cs="Tahoma"/>
          <w:color w:val="000000"/>
          <w:szCs w:val="20"/>
          <w:lang w:val="fr-CA" w:eastAsia="en-CA"/>
        </w:rPr>
        <w:t xml:space="preserve">Les subventions communautaires de </w:t>
      </w:r>
      <w:r w:rsidR="007C1E91" w:rsidRPr="00F71D37">
        <w:rPr>
          <w:rFonts w:eastAsia="Times New Roman" w:cs="Tahoma"/>
          <w:color w:val="000000"/>
          <w:szCs w:val="20"/>
          <w:lang w:val="fr-CA" w:eastAsia="en-CA"/>
        </w:rPr>
        <w:t xml:space="preserve">SFI </w:t>
      </w:r>
      <w:r>
        <w:rPr>
          <w:rFonts w:eastAsia="Times New Roman" w:cs="Tahoma"/>
          <w:color w:val="000000"/>
          <w:szCs w:val="20"/>
          <w:lang w:val="fr-CA" w:eastAsia="en-CA"/>
        </w:rPr>
        <w:t xml:space="preserve">ont pour but de </w:t>
      </w:r>
      <w:r w:rsidR="00512D6E">
        <w:rPr>
          <w:rFonts w:eastAsia="Times New Roman" w:cs="Tahoma"/>
          <w:color w:val="000000"/>
          <w:szCs w:val="20"/>
          <w:lang w:val="fr-CA" w:eastAsia="en-CA"/>
        </w:rPr>
        <w:t xml:space="preserve">favoriser </w:t>
      </w:r>
      <w:r>
        <w:rPr>
          <w:rFonts w:cs="Tahoma"/>
          <w:szCs w:val="20"/>
          <w:lang w:val="fr-CA"/>
        </w:rPr>
        <w:t xml:space="preserve">la </w:t>
      </w:r>
      <w:r w:rsidR="007C1E91" w:rsidRPr="00F71D37">
        <w:rPr>
          <w:rFonts w:cs="Tahoma"/>
          <w:szCs w:val="20"/>
          <w:lang w:val="fr-CA"/>
        </w:rPr>
        <w:t xml:space="preserve">collaboration </w:t>
      </w:r>
      <w:r>
        <w:rPr>
          <w:rFonts w:cs="Tahoma"/>
          <w:szCs w:val="20"/>
          <w:lang w:val="fr-CA"/>
        </w:rPr>
        <w:t>avec le réseau </w:t>
      </w:r>
      <w:r w:rsidR="007C1E91" w:rsidRPr="00F71D37">
        <w:rPr>
          <w:rFonts w:cs="Tahoma"/>
          <w:szCs w:val="20"/>
          <w:lang w:val="fr-CA"/>
        </w:rPr>
        <w:t xml:space="preserve">SFI </w:t>
      </w:r>
      <w:r w:rsidR="00866A88">
        <w:rPr>
          <w:rFonts w:cs="Tahoma"/>
          <w:szCs w:val="20"/>
          <w:lang w:val="fr-CA"/>
        </w:rPr>
        <w:t>afin d’aider les collectivités locales à mieux comprendre</w:t>
      </w:r>
      <w:r w:rsidR="007C1E91" w:rsidRPr="00F71D37">
        <w:rPr>
          <w:rFonts w:cs="Tahoma"/>
          <w:szCs w:val="20"/>
          <w:lang w:val="fr-CA"/>
        </w:rPr>
        <w:t xml:space="preserve"> </w:t>
      </w:r>
      <w:r>
        <w:rPr>
          <w:rFonts w:cs="Tahoma"/>
          <w:szCs w:val="20"/>
          <w:lang w:val="fr-CA"/>
        </w:rPr>
        <w:t>la</w:t>
      </w:r>
      <w:r w:rsidR="007C1E91" w:rsidRPr="00F71D37">
        <w:rPr>
          <w:rFonts w:cs="Tahoma"/>
          <w:szCs w:val="20"/>
          <w:lang w:val="fr-CA"/>
        </w:rPr>
        <w:t xml:space="preserve"> val</w:t>
      </w:r>
      <w:r>
        <w:rPr>
          <w:rFonts w:cs="Tahoma"/>
          <w:szCs w:val="20"/>
          <w:lang w:val="fr-CA"/>
        </w:rPr>
        <w:t>e</w:t>
      </w:r>
      <w:r w:rsidR="007C1E91" w:rsidRPr="00F71D37">
        <w:rPr>
          <w:rFonts w:cs="Tahoma"/>
          <w:szCs w:val="20"/>
          <w:lang w:val="fr-CA"/>
        </w:rPr>
        <w:t>u</w:t>
      </w:r>
      <w:r>
        <w:rPr>
          <w:rFonts w:cs="Tahoma"/>
          <w:szCs w:val="20"/>
          <w:lang w:val="fr-CA"/>
        </w:rPr>
        <w:t>r</w:t>
      </w:r>
      <w:r w:rsidR="00874380">
        <w:rPr>
          <w:rFonts w:cs="Tahoma"/>
          <w:szCs w:val="20"/>
          <w:lang w:val="fr-CA"/>
        </w:rPr>
        <w:t xml:space="preserve"> et </w:t>
      </w:r>
      <w:r>
        <w:rPr>
          <w:rFonts w:cs="Tahoma"/>
          <w:szCs w:val="20"/>
          <w:lang w:val="fr-CA"/>
        </w:rPr>
        <w:t xml:space="preserve">les avantages </w:t>
      </w:r>
      <w:r w:rsidR="00F71D37">
        <w:rPr>
          <w:rFonts w:cs="Tahoma"/>
          <w:szCs w:val="20"/>
          <w:lang w:val="fr-CA"/>
        </w:rPr>
        <w:t>des forêts aménagées de façon durable</w:t>
      </w:r>
      <w:r w:rsidR="00DC35BF" w:rsidRPr="00F71D37">
        <w:rPr>
          <w:rFonts w:cs="Tahoma"/>
          <w:szCs w:val="20"/>
          <w:lang w:val="fr-CA"/>
        </w:rPr>
        <w:t xml:space="preserve">. </w:t>
      </w:r>
      <w:r w:rsidR="00F71D37">
        <w:rPr>
          <w:rFonts w:cs="Tahoma"/>
          <w:szCs w:val="20"/>
          <w:lang w:val="fr-CA"/>
        </w:rPr>
        <w:t>Tous les</w:t>
      </w:r>
      <w:r w:rsidR="00351AC3" w:rsidRPr="00F71D37">
        <w:rPr>
          <w:rFonts w:cs="Tahoma"/>
          <w:szCs w:val="20"/>
          <w:lang w:val="fr-CA"/>
        </w:rPr>
        <w:t xml:space="preserve"> projets </w:t>
      </w:r>
      <w:r w:rsidR="00F71D37">
        <w:rPr>
          <w:rFonts w:cs="Tahoma"/>
          <w:szCs w:val="20"/>
          <w:u w:val="single"/>
          <w:lang w:val="fr-CA"/>
        </w:rPr>
        <w:t>doivent</w:t>
      </w:r>
      <w:r w:rsidR="00351AC3" w:rsidRPr="00F71D37">
        <w:rPr>
          <w:rFonts w:cs="Tahoma"/>
          <w:szCs w:val="20"/>
          <w:lang w:val="fr-CA"/>
        </w:rPr>
        <w:t xml:space="preserve"> </w:t>
      </w:r>
      <w:r w:rsidR="00F71D37">
        <w:rPr>
          <w:rFonts w:cs="Tahoma"/>
          <w:szCs w:val="20"/>
          <w:lang w:val="fr-CA"/>
        </w:rPr>
        <w:t xml:space="preserve">être </w:t>
      </w:r>
      <w:r w:rsidR="00351AC3" w:rsidRPr="00F71D37">
        <w:rPr>
          <w:rFonts w:cs="Tahoma"/>
          <w:szCs w:val="20"/>
          <w:lang w:val="fr-CA"/>
        </w:rPr>
        <w:t>s</w:t>
      </w:r>
      <w:r w:rsidR="00F71D37">
        <w:rPr>
          <w:rFonts w:cs="Tahoma"/>
          <w:szCs w:val="20"/>
          <w:lang w:val="fr-CA"/>
        </w:rPr>
        <w:t>o</w:t>
      </w:r>
      <w:r w:rsidR="00351AC3" w:rsidRPr="00F71D37">
        <w:rPr>
          <w:rFonts w:cs="Tahoma"/>
          <w:szCs w:val="20"/>
          <w:lang w:val="fr-CA"/>
        </w:rPr>
        <w:t>umi</w:t>
      </w:r>
      <w:r w:rsidR="00F71D37">
        <w:rPr>
          <w:rFonts w:cs="Tahoma"/>
          <w:szCs w:val="20"/>
          <w:lang w:val="fr-CA"/>
        </w:rPr>
        <w:t>s</w:t>
      </w:r>
      <w:r w:rsidR="00351AC3" w:rsidRPr="00F71D37">
        <w:rPr>
          <w:rFonts w:cs="Tahoma"/>
          <w:szCs w:val="20"/>
          <w:lang w:val="fr-CA"/>
        </w:rPr>
        <w:t xml:space="preserve"> </w:t>
      </w:r>
      <w:r w:rsidR="00F71D37">
        <w:rPr>
          <w:rFonts w:cs="Tahoma"/>
          <w:szCs w:val="20"/>
          <w:lang w:val="fr-CA"/>
        </w:rPr>
        <w:t xml:space="preserve">par un </w:t>
      </w:r>
      <w:r w:rsidR="00786A7C">
        <w:rPr>
          <w:rFonts w:cs="Tahoma"/>
          <w:szCs w:val="20"/>
          <w:lang w:val="fr-CA"/>
        </w:rPr>
        <w:t>c</w:t>
      </w:r>
      <w:r w:rsidR="00874380">
        <w:rPr>
          <w:rFonts w:cs="Tahoma"/>
          <w:szCs w:val="20"/>
          <w:lang w:val="fr-CA"/>
        </w:rPr>
        <w:t xml:space="preserve">omité de mise en </w:t>
      </w:r>
      <w:r w:rsidR="00786A7C">
        <w:rPr>
          <w:rFonts w:cs="Tahoma"/>
          <w:szCs w:val="20"/>
          <w:lang w:val="fr-CA"/>
        </w:rPr>
        <w:t>œuvre</w:t>
      </w:r>
      <w:r w:rsidR="00874380">
        <w:rPr>
          <w:rFonts w:cs="Tahoma"/>
          <w:szCs w:val="20"/>
          <w:lang w:val="fr-CA"/>
        </w:rPr>
        <w:t xml:space="preserve"> des normes SFI </w:t>
      </w:r>
      <w:r w:rsidR="00351AC3" w:rsidRPr="00F71D37">
        <w:rPr>
          <w:rFonts w:cs="Tahoma"/>
          <w:szCs w:val="20"/>
          <w:lang w:val="fr-CA"/>
        </w:rPr>
        <w:t>(</w:t>
      </w:r>
      <w:r w:rsidR="00786A7C">
        <w:rPr>
          <w:rFonts w:cs="Tahoma"/>
          <w:szCs w:val="20"/>
          <w:lang w:val="fr-CA"/>
        </w:rPr>
        <w:t>CMO SFI</w:t>
      </w:r>
      <w:r w:rsidR="00351AC3" w:rsidRPr="00F71D37">
        <w:rPr>
          <w:rFonts w:cs="Tahoma"/>
          <w:szCs w:val="20"/>
          <w:lang w:val="fr-CA"/>
        </w:rPr>
        <w:t>)</w:t>
      </w:r>
      <w:r w:rsidR="009325EC" w:rsidRPr="00F71D37">
        <w:rPr>
          <w:rFonts w:cs="Tahoma"/>
          <w:szCs w:val="20"/>
          <w:lang w:val="fr-CA"/>
        </w:rPr>
        <w:t xml:space="preserve"> o</w:t>
      </w:r>
      <w:r w:rsidR="00F71D37">
        <w:rPr>
          <w:rFonts w:cs="Tahoma"/>
          <w:szCs w:val="20"/>
          <w:lang w:val="fr-CA"/>
        </w:rPr>
        <w:t xml:space="preserve">u </w:t>
      </w:r>
      <w:r>
        <w:rPr>
          <w:rFonts w:cs="Tahoma"/>
          <w:szCs w:val="20"/>
          <w:lang w:val="fr-CA"/>
        </w:rPr>
        <w:t xml:space="preserve">par </w:t>
      </w:r>
      <w:r w:rsidR="00F71D37">
        <w:rPr>
          <w:rFonts w:cs="Tahoma"/>
          <w:szCs w:val="20"/>
          <w:lang w:val="fr-CA"/>
        </w:rPr>
        <w:t xml:space="preserve">un organisme à but </w:t>
      </w:r>
      <w:r w:rsidR="009325EC" w:rsidRPr="00F71D37">
        <w:rPr>
          <w:rFonts w:cs="Tahoma"/>
          <w:szCs w:val="20"/>
          <w:lang w:val="fr-CA"/>
        </w:rPr>
        <w:t>non</w:t>
      </w:r>
      <w:r w:rsidR="00F71D37">
        <w:rPr>
          <w:rFonts w:cs="Tahoma"/>
          <w:szCs w:val="20"/>
          <w:lang w:val="fr-CA"/>
        </w:rPr>
        <w:t xml:space="preserve"> lucratif</w:t>
      </w:r>
      <w:r w:rsidR="009325EC" w:rsidRPr="00F71D37">
        <w:rPr>
          <w:rFonts w:cs="Tahoma"/>
          <w:szCs w:val="20"/>
          <w:lang w:val="fr-CA"/>
        </w:rPr>
        <w:t xml:space="preserve">. </w:t>
      </w:r>
      <w:r w:rsidR="00981C4A">
        <w:rPr>
          <w:rFonts w:cs="Tahoma"/>
          <w:szCs w:val="20"/>
          <w:lang w:val="fr-CA"/>
        </w:rPr>
        <w:t>Si</w:t>
      </w:r>
      <w:r w:rsidR="009325EC" w:rsidRPr="00F71D37">
        <w:rPr>
          <w:rFonts w:cs="Tahoma"/>
          <w:szCs w:val="20"/>
          <w:lang w:val="fr-CA"/>
        </w:rPr>
        <w:t xml:space="preserve"> </w:t>
      </w:r>
      <w:r w:rsidR="00981C4A">
        <w:rPr>
          <w:rFonts w:cs="Tahoma"/>
          <w:szCs w:val="20"/>
          <w:lang w:val="fr-CA"/>
        </w:rPr>
        <w:t xml:space="preserve">la </w:t>
      </w:r>
      <w:r w:rsidR="009325EC" w:rsidRPr="00F71D37">
        <w:rPr>
          <w:rFonts w:cs="Tahoma"/>
          <w:szCs w:val="20"/>
          <w:lang w:val="fr-CA"/>
        </w:rPr>
        <w:t>propos</w:t>
      </w:r>
      <w:r w:rsidR="00981C4A">
        <w:rPr>
          <w:rFonts w:cs="Tahoma"/>
          <w:szCs w:val="20"/>
          <w:lang w:val="fr-CA"/>
        </w:rPr>
        <w:t>ition est soumise par un organisme à but non lucratif</w:t>
      </w:r>
      <w:r w:rsidR="009325EC" w:rsidRPr="00F71D37">
        <w:rPr>
          <w:rFonts w:cs="Tahoma"/>
          <w:szCs w:val="20"/>
          <w:lang w:val="fr-CA"/>
        </w:rPr>
        <w:t xml:space="preserve">, </w:t>
      </w:r>
      <w:r w:rsidR="00786A7C">
        <w:rPr>
          <w:rFonts w:cs="Tahoma"/>
          <w:szCs w:val="20"/>
          <w:lang w:val="fr-CA"/>
        </w:rPr>
        <w:t>l</w:t>
      </w:r>
      <w:r w:rsidR="009325EC" w:rsidRPr="00F71D37">
        <w:rPr>
          <w:rFonts w:cs="Tahoma"/>
          <w:szCs w:val="20"/>
          <w:lang w:val="fr-CA"/>
        </w:rPr>
        <w:t xml:space="preserve">e projet </w:t>
      </w:r>
      <w:r w:rsidR="00786A7C">
        <w:rPr>
          <w:rFonts w:cs="Tahoma"/>
          <w:szCs w:val="20"/>
          <w:lang w:val="fr-CA"/>
        </w:rPr>
        <w:t>doit comprendre u</w:t>
      </w:r>
      <w:r w:rsidR="009325EC" w:rsidRPr="00F71D37">
        <w:rPr>
          <w:rFonts w:cs="Tahoma"/>
          <w:szCs w:val="20"/>
          <w:lang w:val="fr-CA"/>
        </w:rPr>
        <w:t xml:space="preserve">n </w:t>
      </w:r>
      <w:r w:rsidR="00786A7C">
        <w:rPr>
          <w:rFonts w:cs="Tahoma"/>
          <w:szCs w:val="20"/>
          <w:lang w:val="fr-CA"/>
        </w:rPr>
        <w:t>c</w:t>
      </w:r>
      <w:r w:rsidR="00874380">
        <w:rPr>
          <w:rFonts w:cs="Tahoma"/>
          <w:szCs w:val="20"/>
          <w:lang w:val="fr-CA"/>
        </w:rPr>
        <w:t xml:space="preserve">omité de mise en </w:t>
      </w:r>
      <w:r w:rsidR="00786A7C">
        <w:rPr>
          <w:rFonts w:cs="Tahoma"/>
          <w:szCs w:val="20"/>
          <w:lang w:val="fr-CA"/>
        </w:rPr>
        <w:t>œuvre</w:t>
      </w:r>
      <w:r w:rsidR="00874380">
        <w:rPr>
          <w:rFonts w:cs="Tahoma"/>
          <w:szCs w:val="20"/>
          <w:lang w:val="fr-CA"/>
        </w:rPr>
        <w:t xml:space="preserve"> des normes SFI </w:t>
      </w:r>
      <w:r w:rsidR="009325EC" w:rsidRPr="00F71D37">
        <w:rPr>
          <w:rFonts w:cs="Tahoma"/>
          <w:szCs w:val="20"/>
          <w:lang w:val="fr-CA"/>
        </w:rPr>
        <w:t>o</w:t>
      </w:r>
      <w:r w:rsidR="00786A7C">
        <w:rPr>
          <w:rFonts w:cs="Tahoma"/>
          <w:szCs w:val="20"/>
          <w:lang w:val="fr-CA"/>
        </w:rPr>
        <w:t>u un p</w:t>
      </w:r>
      <w:r w:rsidR="00874380">
        <w:rPr>
          <w:rFonts w:cs="Tahoma"/>
          <w:szCs w:val="20"/>
          <w:lang w:val="fr-CA"/>
        </w:rPr>
        <w:t>articipant au programme SFI</w:t>
      </w:r>
      <w:r w:rsidR="009325EC" w:rsidRPr="00F71D37">
        <w:rPr>
          <w:rFonts w:cs="Tahoma"/>
          <w:szCs w:val="20"/>
          <w:lang w:val="fr-CA"/>
        </w:rPr>
        <w:t xml:space="preserve"> </w:t>
      </w:r>
      <w:r w:rsidR="00786A7C">
        <w:rPr>
          <w:rFonts w:cs="Tahoma"/>
          <w:szCs w:val="20"/>
          <w:lang w:val="fr-CA"/>
        </w:rPr>
        <w:t>comme</w:t>
      </w:r>
      <w:r w:rsidR="009325EC" w:rsidRPr="00F71D37">
        <w:rPr>
          <w:rFonts w:cs="Tahoma"/>
          <w:szCs w:val="20"/>
          <w:lang w:val="fr-CA"/>
        </w:rPr>
        <w:t xml:space="preserve"> </w:t>
      </w:r>
      <w:r w:rsidR="00874380">
        <w:rPr>
          <w:rFonts w:cs="Tahoma"/>
          <w:szCs w:val="20"/>
          <w:lang w:val="fr-CA"/>
        </w:rPr>
        <w:t xml:space="preserve">partenaire </w:t>
      </w:r>
      <w:r w:rsidR="00786A7C">
        <w:rPr>
          <w:rFonts w:cs="Tahoma"/>
          <w:szCs w:val="20"/>
          <w:lang w:val="fr-CA"/>
        </w:rPr>
        <w:t xml:space="preserve">actif </w:t>
      </w:r>
      <w:r w:rsidR="00874380">
        <w:rPr>
          <w:rFonts w:cs="Tahoma"/>
          <w:szCs w:val="20"/>
          <w:lang w:val="fr-CA"/>
        </w:rPr>
        <w:t>du projet</w:t>
      </w:r>
      <w:r w:rsidR="009325EC" w:rsidRPr="00F71D37">
        <w:rPr>
          <w:rFonts w:cs="Tahoma"/>
          <w:szCs w:val="20"/>
          <w:lang w:val="fr-CA"/>
        </w:rPr>
        <w:t>.</w:t>
      </w:r>
    </w:p>
    <w:p w14:paraId="0B42B612" w14:textId="77777777" w:rsidR="00DC35BF" w:rsidRPr="00F71D37" w:rsidRDefault="00DC35BF" w:rsidP="007C1E91">
      <w:pPr>
        <w:rPr>
          <w:rFonts w:cs="Tahoma"/>
          <w:szCs w:val="20"/>
          <w:lang w:val="fr-CA"/>
        </w:rPr>
      </w:pPr>
    </w:p>
    <w:p w14:paraId="5C4A6B59" w14:textId="7C973BA6" w:rsidR="007C1E91" w:rsidRPr="00F71D37" w:rsidRDefault="00F71D37" w:rsidP="007C1E91">
      <w:pPr>
        <w:rPr>
          <w:rFonts w:cs="Tahoma"/>
          <w:szCs w:val="20"/>
          <w:lang w:val="fr-CA"/>
        </w:rPr>
      </w:pPr>
      <w:r>
        <w:rPr>
          <w:rFonts w:cs="Tahoma"/>
          <w:szCs w:val="20"/>
          <w:lang w:val="fr-CA"/>
        </w:rPr>
        <w:t>Les subventions c</w:t>
      </w:r>
      <w:r w:rsidR="00DC35BF" w:rsidRPr="00F71D37">
        <w:rPr>
          <w:rFonts w:cs="Tahoma"/>
          <w:szCs w:val="20"/>
          <w:lang w:val="fr-CA"/>
        </w:rPr>
        <w:t>ommun</w:t>
      </w:r>
      <w:r>
        <w:rPr>
          <w:rFonts w:cs="Tahoma"/>
          <w:szCs w:val="20"/>
          <w:lang w:val="fr-CA"/>
        </w:rPr>
        <w:t>au</w:t>
      </w:r>
      <w:r w:rsidR="00DC35BF" w:rsidRPr="00F71D37">
        <w:rPr>
          <w:rFonts w:cs="Tahoma"/>
          <w:szCs w:val="20"/>
          <w:lang w:val="fr-CA"/>
        </w:rPr>
        <w:t>t</w:t>
      </w:r>
      <w:r>
        <w:rPr>
          <w:rFonts w:cs="Tahoma"/>
          <w:szCs w:val="20"/>
          <w:lang w:val="fr-CA"/>
        </w:rPr>
        <w:t>aires</w:t>
      </w:r>
      <w:r w:rsidR="00DC35BF" w:rsidRPr="00F71D37">
        <w:rPr>
          <w:rFonts w:cs="Tahoma"/>
          <w:szCs w:val="20"/>
          <w:lang w:val="fr-CA"/>
        </w:rPr>
        <w:t xml:space="preserve"> </w:t>
      </w:r>
      <w:r w:rsidR="00866A88">
        <w:rPr>
          <w:rFonts w:cs="Tahoma"/>
          <w:szCs w:val="20"/>
          <w:lang w:val="fr-CA"/>
        </w:rPr>
        <w:t xml:space="preserve">visent à aider directement </w:t>
      </w:r>
      <w:r w:rsidR="00770FF7">
        <w:rPr>
          <w:rFonts w:cs="Tahoma"/>
          <w:szCs w:val="20"/>
          <w:lang w:val="fr-CA"/>
        </w:rPr>
        <w:t>le réseau </w:t>
      </w:r>
      <w:r w:rsidR="00DC35BF" w:rsidRPr="00F71D37">
        <w:rPr>
          <w:rFonts w:cs="Tahoma"/>
          <w:szCs w:val="20"/>
          <w:lang w:val="fr-CA"/>
        </w:rPr>
        <w:t xml:space="preserve">SFI </w:t>
      </w:r>
      <w:r w:rsidR="00866A88">
        <w:rPr>
          <w:rFonts w:cs="Tahoma"/>
          <w:szCs w:val="20"/>
          <w:lang w:val="fr-CA"/>
        </w:rPr>
        <w:t xml:space="preserve">à concourir </w:t>
      </w:r>
      <w:r w:rsidR="00E846FE">
        <w:rPr>
          <w:rFonts w:cs="Tahoma"/>
          <w:szCs w:val="20"/>
          <w:lang w:val="fr-CA"/>
        </w:rPr>
        <w:t xml:space="preserve">à </w:t>
      </w:r>
      <w:r w:rsidR="00866A88">
        <w:rPr>
          <w:rFonts w:cs="Tahoma"/>
          <w:szCs w:val="20"/>
          <w:lang w:val="fr-CA"/>
        </w:rPr>
        <w:t>l’</w:t>
      </w:r>
      <w:r w:rsidR="00E846FE">
        <w:rPr>
          <w:rFonts w:cs="Tahoma"/>
          <w:szCs w:val="20"/>
          <w:lang w:val="fr-CA"/>
        </w:rPr>
        <w:t>obten</w:t>
      </w:r>
      <w:r w:rsidR="00866A88">
        <w:rPr>
          <w:rFonts w:cs="Tahoma"/>
          <w:szCs w:val="20"/>
          <w:lang w:val="fr-CA"/>
        </w:rPr>
        <w:t>tion</w:t>
      </w:r>
      <w:r w:rsidR="00E846FE">
        <w:rPr>
          <w:rFonts w:cs="Tahoma"/>
          <w:szCs w:val="20"/>
          <w:lang w:val="fr-CA"/>
        </w:rPr>
        <w:t xml:space="preserve"> de résultats en lien avec </w:t>
      </w:r>
      <w:r w:rsidR="00E0648A">
        <w:rPr>
          <w:rFonts w:cs="Tahoma"/>
          <w:szCs w:val="20"/>
          <w:lang w:val="fr-CA"/>
        </w:rPr>
        <w:t>l</w:t>
      </w:r>
      <w:r w:rsidR="00E846FE">
        <w:rPr>
          <w:rFonts w:cs="Tahoma"/>
          <w:szCs w:val="20"/>
          <w:lang w:val="fr-CA"/>
        </w:rPr>
        <w:t xml:space="preserve">es </w:t>
      </w:r>
      <w:r w:rsidR="00770FF7">
        <w:rPr>
          <w:rFonts w:cs="Tahoma"/>
          <w:szCs w:val="20"/>
          <w:lang w:val="fr-CA"/>
        </w:rPr>
        <w:t xml:space="preserve">priorités stratégiques </w:t>
      </w:r>
      <w:r w:rsidR="00866A88">
        <w:rPr>
          <w:rFonts w:cs="Tahoma"/>
          <w:szCs w:val="20"/>
          <w:lang w:val="fr-CA"/>
        </w:rPr>
        <w:t>de SFI sous les</w:t>
      </w:r>
      <w:r w:rsidR="00DC35BF" w:rsidRPr="00F71D37">
        <w:rPr>
          <w:rFonts w:cs="Tahoma"/>
          <w:szCs w:val="20"/>
          <w:lang w:val="fr-CA"/>
        </w:rPr>
        <w:t xml:space="preserve"> </w:t>
      </w:r>
      <w:r w:rsidR="00981C4A">
        <w:rPr>
          <w:rFonts w:cs="Tahoma"/>
          <w:szCs w:val="20"/>
          <w:lang w:val="fr-CA"/>
        </w:rPr>
        <w:t>quatre</w:t>
      </w:r>
      <w:r w:rsidR="00DC35BF" w:rsidRPr="00F71D37">
        <w:rPr>
          <w:rFonts w:cs="Tahoma"/>
          <w:szCs w:val="20"/>
          <w:lang w:val="fr-CA"/>
        </w:rPr>
        <w:t xml:space="preserve"> </w:t>
      </w:r>
      <w:r w:rsidR="00770FF7">
        <w:rPr>
          <w:rFonts w:cs="Tahoma"/>
          <w:szCs w:val="20"/>
          <w:lang w:val="fr-CA"/>
        </w:rPr>
        <w:t>piliers</w:t>
      </w:r>
      <w:r w:rsidR="00DC35BF" w:rsidRPr="00F71D37">
        <w:rPr>
          <w:rFonts w:cs="Tahoma"/>
          <w:szCs w:val="20"/>
          <w:lang w:val="fr-CA"/>
        </w:rPr>
        <w:t xml:space="preserve"> </w:t>
      </w:r>
      <w:r w:rsidR="00866A88">
        <w:rPr>
          <w:rFonts w:cs="Tahoma"/>
          <w:szCs w:val="20"/>
          <w:lang w:val="fr-CA"/>
        </w:rPr>
        <w:t>définis</w:t>
      </w:r>
      <w:r w:rsidR="00866A88" w:rsidRPr="00866A88">
        <w:rPr>
          <w:rFonts w:cs="Tahoma"/>
          <w:szCs w:val="20"/>
          <w:lang w:val="fr-CA"/>
        </w:rPr>
        <w:t xml:space="preserve"> </w:t>
      </w:r>
      <w:r w:rsidR="00866A88">
        <w:rPr>
          <w:rFonts w:cs="Tahoma"/>
          <w:szCs w:val="20"/>
          <w:lang w:val="fr-CA"/>
        </w:rPr>
        <w:t>pour la période </w:t>
      </w:r>
      <w:r w:rsidR="00866A88" w:rsidRPr="00F71D37">
        <w:rPr>
          <w:rFonts w:cs="Tahoma"/>
          <w:szCs w:val="20"/>
          <w:lang w:val="fr-CA"/>
        </w:rPr>
        <w:t>2020-2024</w:t>
      </w:r>
      <w:r w:rsidR="00866A88">
        <w:rPr>
          <w:rFonts w:cs="Tahoma"/>
          <w:szCs w:val="20"/>
          <w:lang w:val="fr-CA"/>
        </w:rPr>
        <w:t xml:space="preserve"> </w:t>
      </w:r>
      <w:r w:rsidR="00271F73">
        <w:rPr>
          <w:rFonts w:cs="Tahoma"/>
          <w:szCs w:val="20"/>
          <w:lang w:val="fr-CA"/>
        </w:rPr>
        <w:t>—</w:t>
      </w:r>
      <w:r w:rsidR="00DC35BF" w:rsidRPr="00F71D37">
        <w:rPr>
          <w:rFonts w:cs="Tahoma"/>
          <w:szCs w:val="20"/>
          <w:lang w:val="fr-CA"/>
        </w:rPr>
        <w:t xml:space="preserve"> </w:t>
      </w:r>
      <w:r w:rsidR="00866A88">
        <w:rPr>
          <w:rFonts w:cs="Tahoma"/>
          <w:szCs w:val="20"/>
          <w:lang w:val="fr-CA"/>
        </w:rPr>
        <w:t xml:space="preserve">et pas seulement </w:t>
      </w:r>
      <w:r w:rsidR="00981C4A">
        <w:rPr>
          <w:rFonts w:cs="Tahoma"/>
          <w:szCs w:val="20"/>
          <w:lang w:val="fr-CA"/>
        </w:rPr>
        <w:t xml:space="preserve">les </w:t>
      </w:r>
      <w:r w:rsidR="00DC35BF" w:rsidRPr="00F71D37">
        <w:rPr>
          <w:rFonts w:cs="Tahoma"/>
          <w:szCs w:val="20"/>
          <w:lang w:val="fr-CA"/>
        </w:rPr>
        <w:t>priorit</w:t>
      </w:r>
      <w:r w:rsidR="00981C4A">
        <w:rPr>
          <w:rFonts w:cs="Tahoma"/>
          <w:szCs w:val="20"/>
          <w:lang w:val="fr-CA"/>
        </w:rPr>
        <w:t>é</w:t>
      </w:r>
      <w:r w:rsidR="00DC35BF" w:rsidRPr="00F71D37">
        <w:rPr>
          <w:rFonts w:cs="Tahoma"/>
          <w:szCs w:val="20"/>
          <w:lang w:val="fr-CA"/>
        </w:rPr>
        <w:t xml:space="preserve">s </w:t>
      </w:r>
      <w:r w:rsidR="00866A88">
        <w:rPr>
          <w:rFonts w:cs="Tahoma"/>
          <w:szCs w:val="20"/>
          <w:lang w:val="fr-CA"/>
        </w:rPr>
        <w:t xml:space="preserve">sous le </w:t>
      </w:r>
      <w:r w:rsidR="00770FF7">
        <w:rPr>
          <w:rFonts w:cs="Tahoma"/>
          <w:szCs w:val="20"/>
          <w:lang w:val="fr-CA"/>
        </w:rPr>
        <w:t xml:space="preserve">pilier </w:t>
      </w:r>
      <w:r w:rsidR="00DC35BF" w:rsidRPr="00F71D37">
        <w:rPr>
          <w:rFonts w:cs="Tahoma"/>
          <w:szCs w:val="20"/>
          <w:lang w:val="fr-CA"/>
        </w:rPr>
        <w:t>Commun</w:t>
      </w:r>
      <w:r w:rsidR="00770FF7">
        <w:rPr>
          <w:rFonts w:cs="Tahoma"/>
          <w:szCs w:val="20"/>
          <w:lang w:val="fr-CA"/>
        </w:rPr>
        <w:t>au</w:t>
      </w:r>
      <w:r w:rsidR="00DC35BF" w:rsidRPr="00F71D37">
        <w:rPr>
          <w:rFonts w:cs="Tahoma"/>
          <w:szCs w:val="20"/>
          <w:lang w:val="fr-CA"/>
        </w:rPr>
        <w:t>t</w:t>
      </w:r>
      <w:r w:rsidR="00770FF7">
        <w:rPr>
          <w:rFonts w:cs="Tahoma"/>
          <w:szCs w:val="20"/>
          <w:lang w:val="fr-CA"/>
        </w:rPr>
        <w:t>é</w:t>
      </w:r>
      <w:r w:rsidR="00DC35BF" w:rsidRPr="00F71D37">
        <w:rPr>
          <w:rFonts w:cs="Tahoma"/>
          <w:szCs w:val="20"/>
          <w:lang w:val="fr-CA"/>
        </w:rPr>
        <w:t xml:space="preserve">. </w:t>
      </w:r>
      <w:r>
        <w:rPr>
          <w:rFonts w:cs="Tahoma"/>
          <w:szCs w:val="20"/>
          <w:lang w:val="fr-CA"/>
        </w:rPr>
        <w:t>Pa</w:t>
      </w:r>
      <w:r w:rsidR="00C34E02" w:rsidRPr="00F71D37">
        <w:rPr>
          <w:rFonts w:cs="Tahoma"/>
          <w:szCs w:val="20"/>
          <w:lang w:val="fr-CA"/>
        </w:rPr>
        <w:t>r ex</w:t>
      </w:r>
      <w:r>
        <w:rPr>
          <w:rFonts w:cs="Tahoma"/>
          <w:szCs w:val="20"/>
          <w:lang w:val="fr-CA"/>
        </w:rPr>
        <w:t>e</w:t>
      </w:r>
      <w:r w:rsidR="00C34E02" w:rsidRPr="00F71D37">
        <w:rPr>
          <w:rFonts w:cs="Tahoma"/>
          <w:szCs w:val="20"/>
          <w:lang w:val="fr-CA"/>
        </w:rPr>
        <w:t xml:space="preserve">mple, </w:t>
      </w:r>
      <w:r>
        <w:rPr>
          <w:rFonts w:cs="Tahoma"/>
          <w:szCs w:val="20"/>
          <w:lang w:val="fr-CA"/>
        </w:rPr>
        <w:t>u</w:t>
      </w:r>
      <w:r w:rsidR="00C34E02" w:rsidRPr="00F71D37">
        <w:rPr>
          <w:rFonts w:cs="Tahoma"/>
          <w:szCs w:val="20"/>
          <w:lang w:val="fr-CA"/>
        </w:rPr>
        <w:t xml:space="preserve">n </w:t>
      </w:r>
      <w:r w:rsidR="00874380">
        <w:rPr>
          <w:rFonts w:cs="Tahoma"/>
          <w:szCs w:val="20"/>
          <w:lang w:val="fr-CA"/>
        </w:rPr>
        <w:t>comité de mise en œuvre des normes SFI peut demander une subvention</w:t>
      </w:r>
      <w:r w:rsidR="00C34E02" w:rsidRPr="00F71D37">
        <w:rPr>
          <w:rFonts w:cs="Tahoma"/>
          <w:szCs w:val="20"/>
          <w:lang w:val="fr-CA"/>
        </w:rPr>
        <w:t xml:space="preserve"> </w:t>
      </w:r>
      <w:r w:rsidR="00874380">
        <w:rPr>
          <w:rFonts w:cs="Tahoma"/>
          <w:szCs w:val="20"/>
          <w:lang w:val="fr-CA"/>
        </w:rPr>
        <w:t>pour travailler avec une collectivité autochtone ou</w:t>
      </w:r>
      <w:r w:rsidR="00C34E02" w:rsidRPr="00F71D37">
        <w:rPr>
          <w:rFonts w:cs="Tahoma"/>
          <w:szCs w:val="20"/>
          <w:lang w:val="fr-CA"/>
        </w:rPr>
        <w:t xml:space="preserve"> </w:t>
      </w:r>
      <w:r w:rsidR="00874380">
        <w:rPr>
          <w:rFonts w:cs="Tahoma"/>
          <w:szCs w:val="20"/>
          <w:lang w:val="fr-CA"/>
        </w:rPr>
        <w:t>une u</w:t>
      </w:r>
      <w:r w:rsidR="00C34E02" w:rsidRPr="00F71D37">
        <w:rPr>
          <w:rFonts w:cs="Tahoma"/>
          <w:szCs w:val="20"/>
          <w:lang w:val="fr-CA"/>
        </w:rPr>
        <w:t>niversit</w:t>
      </w:r>
      <w:r w:rsidR="00874380">
        <w:rPr>
          <w:rFonts w:cs="Tahoma"/>
          <w:szCs w:val="20"/>
          <w:lang w:val="fr-CA"/>
        </w:rPr>
        <w:t>é</w:t>
      </w:r>
      <w:r w:rsidR="00C34E02" w:rsidRPr="00F71D37">
        <w:rPr>
          <w:rFonts w:cs="Tahoma"/>
          <w:szCs w:val="20"/>
          <w:lang w:val="fr-CA"/>
        </w:rPr>
        <w:t xml:space="preserve"> </w:t>
      </w:r>
      <w:r w:rsidR="00E846FE">
        <w:rPr>
          <w:rFonts w:cs="Tahoma"/>
          <w:szCs w:val="20"/>
          <w:lang w:val="fr-CA"/>
        </w:rPr>
        <w:t xml:space="preserve">pour qu’elle obtienne sa </w:t>
      </w:r>
      <w:r w:rsidR="00C34E02" w:rsidRPr="00F71D37">
        <w:rPr>
          <w:rFonts w:cs="Tahoma"/>
          <w:szCs w:val="20"/>
          <w:lang w:val="fr-CA"/>
        </w:rPr>
        <w:t>certifi</w:t>
      </w:r>
      <w:r w:rsidR="00E846FE">
        <w:rPr>
          <w:rFonts w:cs="Tahoma"/>
          <w:szCs w:val="20"/>
          <w:lang w:val="fr-CA"/>
        </w:rPr>
        <w:t xml:space="preserve">cation </w:t>
      </w:r>
      <w:r w:rsidR="00C34E02" w:rsidRPr="00F71D37">
        <w:rPr>
          <w:rFonts w:cs="Tahoma"/>
          <w:szCs w:val="20"/>
          <w:lang w:val="fr-CA"/>
        </w:rPr>
        <w:t>(</w:t>
      </w:r>
      <w:r w:rsidR="00044356">
        <w:rPr>
          <w:rFonts w:cs="Tahoma"/>
          <w:szCs w:val="20"/>
          <w:lang w:val="fr-CA"/>
        </w:rPr>
        <w:t>p</w:t>
      </w:r>
      <w:r w:rsidR="00C34E02" w:rsidRPr="00F71D37">
        <w:rPr>
          <w:rFonts w:cs="Tahoma"/>
          <w:szCs w:val="20"/>
          <w:lang w:val="fr-CA"/>
        </w:rPr>
        <w:t>riorit</w:t>
      </w:r>
      <w:r w:rsidR="00044356">
        <w:rPr>
          <w:rFonts w:cs="Tahoma"/>
          <w:szCs w:val="20"/>
          <w:lang w:val="fr-CA"/>
        </w:rPr>
        <w:t>é </w:t>
      </w:r>
      <w:r w:rsidR="00C34E02" w:rsidRPr="00F71D37">
        <w:rPr>
          <w:rFonts w:cs="Tahoma"/>
          <w:szCs w:val="20"/>
          <w:lang w:val="fr-CA"/>
        </w:rPr>
        <w:t xml:space="preserve">2, </w:t>
      </w:r>
      <w:r w:rsidR="00770FF7">
        <w:rPr>
          <w:rFonts w:cs="Tahoma"/>
          <w:szCs w:val="20"/>
          <w:lang w:val="fr-CA"/>
        </w:rPr>
        <w:t>pilier Normes</w:t>
      </w:r>
      <w:r w:rsidR="00C34E02" w:rsidRPr="00F71D37">
        <w:rPr>
          <w:rFonts w:cs="Tahoma"/>
          <w:szCs w:val="20"/>
          <w:lang w:val="fr-CA"/>
        </w:rPr>
        <w:t>) o</w:t>
      </w:r>
      <w:r w:rsidR="00770FF7">
        <w:rPr>
          <w:rFonts w:cs="Tahoma"/>
          <w:szCs w:val="20"/>
          <w:lang w:val="fr-CA"/>
        </w:rPr>
        <w:t>u pour améliorer un aspect de la formation des bûcherons</w:t>
      </w:r>
      <w:r w:rsidR="00C34E02" w:rsidRPr="00F71D37">
        <w:rPr>
          <w:rFonts w:cs="Tahoma"/>
          <w:szCs w:val="20"/>
          <w:lang w:val="fr-CA"/>
        </w:rPr>
        <w:t xml:space="preserve"> (</w:t>
      </w:r>
      <w:r w:rsidR="00044356">
        <w:rPr>
          <w:rFonts w:cs="Tahoma"/>
          <w:szCs w:val="20"/>
          <w:lang w:val="fr-CA"/>
        </w:rPr>
        <w:t>p</w:t>
      </w:r>
      <w:r w:rsidR="00C34E02" w:rsidRPr="00F71D37">
        <w:rPr>
          <w:rFonts w:cs="Tahoma"/>
          <w:szCs w:val="20"/>
          <w:lang w:val="fr-CA"/>
        </w:rPr>
        <w:t>riorit</w:t>
      </w:r>
      <w:r w:rsidR="00044356">
        <w:rPr>
          <w:rFonts w:cs="Tahoma"/>
          <w:szCs w:val="20"/>
          <w:lang w:val="fr-CA"/>
        </w:rPr>
        <w:t>é </w:t>
      </w:r>
      <w:r w:rsidR="00C34E02" w:rsidRPr="00F71D37">
        <w:rPr>
          <w:rFonts w:cs="Tahoma"/>
          <w:szCs w:val="20"/>
          <w:lang w:val="fr-CA"/>
        </w:rPr>
        <w:t xml:space="preserve">11, </w:t>
      </w:r>
      <w:r w:rsidR="00770FF7">
        <w:rPr>
          <w:rFonts w:cs="Tahoma"/>
          <w:szCs w:val="20"/>
          <w:lang w:val="fr-CA"/>
        </w:rPr>
        <w:t>pilier É</w:t>
      </w:r>
      <w:r w:rsidR="00C34E02" w:rsidRPr="00F71D37">
        <w:rPr>
          <w:rFonts w:cs="Tahoma"/>
          <w:szCs w:val="20"/>
          <w:lang w:val="fr-CA"/>
        </w:rPr>
        <w:t>ducation)</w:t>
      </w:r>
      <w:r w:rsidR="00124F4A" w:rsidRPr="00F71D37">
        <w:rPr>
          <w:rFonts w:cs="Tahoma"/>
          <w:szCs w:val="20"/>
          <w:lang w:val="fr-CA"/>
        </w:rPr>
        <w:t>.</w:t>
      </w:r>
    </w:p>
    <w:p w14:paraId="2E050A3A" w14:textId="77777777" w:rsidR="007C1E91" w:rsidRPr="00F71D37" w:rsidRDefault="007C1E91" w:rsidP="007C1E91">
      <w:pPr>
        <w:rPr>
          <w:rFonts w:cs="Tahoma"/>
          <w:szCs w:val="20"/>
          <w:lang w:val="fr-CA"/>
        </w:rPr>
      </w:pPr>
    </w:p>
    <w:p w14:paraId="2E19A4AC" w14:textId="438D7064" w:rsidR="00382A43" w:rsidRPr="00770FF7" w:rsidRDefault="00F71D37" w:rsidP="00382A43">
      <w:pPr>
        <w:rPr>
          <w:rFonts w:cs="Tahoma"/>
          <w:szCs w:val="20"/>
          <w:lang w:val="fr-CA"/>
        </w:rPr>
      </w:pPr>
      <w:r>
        <w:rPr>
          <w:rFonts w:cs="Tahoma"/>
          <w:szCs w:val="20"/>
          <w:lang w:val="fr-CA"/>
        </w:rPr>
        <w:t>Les subventions c</w:t>
      </w:r>
      <w:r w:rsidRPr="00F71D37">
        <w:rPr>
          <w:rFonts w:cs="Tahoma"/>
          <w:szCs w:val="20"/>
          <w:lang w:val="fr-CA"/>
        </w:rPr>
        <w:t>ommun</w:t>
      </w:r>
      <w:r>
        <w:rPr>
          <w:rFonts w:cs="Tahoma"/>
          <w:szCs w:val="20"/>
          <w:lang w:val="fr-CA"/>
        </w:rPr>
        <w:t>au</w:t>
      </w:r>
      <w:r w:rsidRPr="00F71D37">
        <w:rPr>
          <w:rFonts w:cs="Tahoma"/>
          <w:szCs w:val="20"/>
          <w:lang w:val="fr-CA"/>
        </w:rPr>
        <w:t>t</w:t>
      </w:r>
      <w:r>
        <w:rPr>
          <w:rFonts w:cs="Tahoma"/>
          <w:szCs w:val="20"/>
          <w:lang w:val="fr-CA"/>
        </w:rPr>
        <w:t>aires</w:t>
      </w:r>
      <w:r w:rsidR="007C1E91" w:rsidRPr="00F71D37">
        <w:rPr>
          <w:rFonts w:cs="Tahoma"/>
          <w:szCs w:val="20"/>
          <w:lang w:val="fr-CA"/>
        </w:rPr>
        <w:t xml:space="preserve"> </w:t>
      </w:r>
      <w:r w:rsidR="006F4A58">
        <w:rPr>
          <w:rFonts w:cs="Tahoma"/>
          <w:szCs w:val="20"/>
          <w:lang w:val="fr-CA"/>
        </w:rPr>
        <w:t xml:space="preserve">sont </w:t>
      </w:r>
      <w:r w:rsidR="00A0010E">
        <w:rPr>
          <w:rFonts w:cs="Tahoma"/>
          <w:szCs w:val="20"/>
          <w:lang w:val="fr-CA"/>
        </w:rPr>
        <w:t xml:space="preserve">octroyées </w:t>
      </w:r>
      <w:r w:rsidR="006F4A58">
        <w:rPr>
          <w:rFonts w:cs="Tahoma"/>
          <w:szCs w:val="20"/>
          <w:lang w:val="fr-CA"/>
        </w:rPr>
        <w:t xml:space="preserve">à des </w:t>
      </w:r>
      <w:r w:rsidR="007C1E91" w:rsidRPr="00F71D37">
        <w:rPr>
          <w:rFonts w:cs="Tahoma"/>
          <w:szCs w:val="20"/>
          <w:lang w:val="fr-CA"/>
        </w:rPr>
        <w:t xml:space="preserve">projets, </w:t>
      </w:r>
      <w:r w:rsidR="00A0010E">
        <w:rPr>
          <w:rFonts w:cs="Tahoma"/>
          <w:szCs w:val="20"/>
          <w:lang w:val="fr-CA"/>
        </w:rPr>
        <w:t xml:space="preserve">à des </w:t>
      </w:r>
      <w:r w:rsidR="007C1E91" w:rsidRPr="00F71D37">
        <w:rPr>
          <w:rFonts w:cs="Tahoma"/>
          <w:szCs w:val="20"/>
          <w:lang w:val="fr-CA"/>
        </w:rPr>
        <w:t>activit</w:t>
      </w:r>
      <w:r w:rsidR="006F4A58">
        <w:rPr>
          <w:rFonts w:cs="Tahoma"/>
          <w:szCs w:val="20"/>
          <w:lang w:val="fr-CA"/>
        </w:rPr>
        <w:t>é</w:t>
      </w:r>
      <w:r w:rsidR="007C1E91" w:rsidRPr="00F71D37">
        <w:rPr>
          <w:rFonts w:cs="Tahoma"/>
          <w:szCs w:val="20"/>
          <w:lang w:val="fr-CA"/>
        </w:rPr>
        <w:t>s o</w:t>
      </w:r>
      <w:r w:rsidR="006F4A58">
        <w:rPr>
          <w:rFonts w:cs="Tahoma"/>
          <w:szCs w:val="20"/>
          <w:lang w:val="fr-CA"/>
        </w:rPr>
        <w:t>u</w:t>
      </w:r>
      <w:r w:rsidR="00A0010E">
        <w:rPr>
          <w:rFonts w:cs="Tahoma"/>
          <w:szCs w:val="20"/>
          <w:lang w:val="fr-CA"/>
        </w:rPr>
        <w:t xml:space="preserve"> à</w:t>
      </w:r>
      <w:r w:rsidR="006F4A58">
        <w:rPr>
          <w:rFonts w:cs="Tahoma"/>
          <w:szCs w:val="20"/>
          <w:lang w:val="fr-CA"/>
        </w:rPr>
        <w:t xml:space="preserve"> des</w:t>
      </w:r>
      <w:r w:rsidR="007C1E91" w:rsidRPr="00F71D37">
        <w:rPr>
          <w:rFonts w:cs="Tahoma"/>
          <w:szCs w:val="20"/>
          <w:lang w:val="fr-CA"/>
        </w:rPr>
        <w:t xml:space="preserve"> </w:t>
      </w:r>
      <w:r w:rsidR="006F4A58">
        <w:rPr>
          <w:rFonts w:cs="Tahoma"/>
          <w:szCs w:val="20"/>
          <w:lang w:val="fr-CA"/>
        </w:rPr>
        <w:t xml:space="preserve">événements communautaires qui soutiennent la mission de </w:t>
      </w:r>
      <w:r w:rsidR="007C1E91" w:rsidRPr="00F71D37">
        <w:rPr>
          <w:rFonts w:cs="Tahoma"/>
          <w:szCs w:val="20"/>
          <w:lang w:val="fr-CA"/>
        </w:rPr>
        <w:t>SFI</w:t>
      </w:r>
      <w:r w:rsidR="00770FF7">
        <w:rPr>
          <w:rFonts w:cs="Tahoma"/>
          <w:szCs w:val="20"/>
          <w:lang w:val="fr-CA"/>
        </w:rPr>
        <w:t xml:space="preserve"> consistant à </w:t>
      </w:r>
      <w:r w:rsidR="00770FF7">
        <w:rPr>
          <w:rFonts w:cs="Tahoma"/>
          <w:b/>
          <w:bCs/>
          <w:i/>
          <w:iCs/>
          <w:szCs w:val="20"/>
          <w:lang w:val="fr-CA"/>
        </w:rPr>
        <w:t xml:space="preserve">faire progresser </w:t>
      </w:r>
      <w:r w:rsidR="00044356">
        <w:rPr>
          <w:rFonts w:cs="Tahoma"/>
          <w:b/>
          <w:bCs/>
          <w:i/>
          <w:iCs/>
          <w:szCs w:val="20"/>
          <w:lang w:val="fr-CA"/>
        </w:rPr>
        <w:t>la durabilité</w:t>
      </w:r>
      <w:r w:rsidR="007C1E91" w:rsidRPr="00F71D37">
        <w:rPr>
          <w:rFonts w:cs="Tahoma"/>
          <w:b/>
          <w:bCs/>
          <w:i/>
          <w:iCs/>
          <w:szCs w:val="20"/>
          <w:lang w:val="fr-CA"/>
        </w:rPr>
        <w:t xml:space="preserve"> </w:t>
      </w:r>
      <w:r w:rsidR="006F4A58">
        <w:rPr>
          <w:rFonts w:cs="Tahoma"/>
          <w:b/>
          <w:bCs/>
          <w:i/>
          <w:iCs/>
          <w:szCs w:val="20"/>
          <w:lang w:val="fr-CA"/>
        </w:rPr>
        <w:t>par le biais de c</w:t>
      </w:r>
      <w:r w:rsidR="00044356">
        <w:rPr>
          <w:rFonts w:cs="Tahoma"/>
          <w:b/>
          <w:bCs/>
          <w:i/>
          <w:iCs/>
          <w:szCs w:val="20"/>
          <w:lang w:val="fr-CA"/>
        </w:rPr>
        <w:t>ollaborations axées sur la forêt</w:t>
      </w:r>
      <w:r w:rsidR="00DC25AC" w:rsidRPr="00044356">
        <w:rPr>
          <w:rFonts w:cs="Tahoma"/>
          <w:i/>
          <w:iCs/>
          <w:szCs w:val="20"/>
          <w:lang w:val="fr-CA"/>
        </w:rPr>
        <w:t>.</w:t>
      </w:r>
      <w:r w:rsidR="007C1E91" w:rsidRPr="00044356">
        <w:rPr>
          <w:rFonts w:cs="Tahoma"/>
          <w:szCs w:val="20"/>
          <w:lang w:val="fr-CA"/>
        </w:rPr>
        <w:t xml:space="preserve"> </w:t>
      </w:r>
      <w:r w:rsidR="00044356">
        <w:rPr>
          <w:rFonts w:cs="Tahoma"/>
          <w:szCs w:val="20"/>
          <w:lang w:val="fr-CA"/>
        </w:rPr>
        <w:t>L</w:t>
      </w:r>
      <w:r w:rsidR="00770FF7">
        <w:rPr>
          <w:rFonts w:cs="Tahoma"/>
          <w:szCs w:val="20"/>
          <w:lang w:val="fr-CA"/>
        </w:rPr>
        <w:t xml:space="preserve">a préférence </w:t>
      </w:r>
      <w:r w:rsidR="00866A88">
        <w:rPr>
          <w:rFonts w:cs="Tahoma"/>
          <w:szCs w:val="20"/>
          <w:lang w:val="fr-CA"/>
        </w:rPr>
        <w:t>va</w:t>
      </w:r>
      <w:r w:rsidR="00770FF7">
        <w:rPr>
          <w:rFonts w:cs="Tahoma"/>
          <w:szCs w:val="20"/>
          <w:lang w:val="fr-CA"/>
        </w:rPr>
        <w:t xml:space="preserve"> aux </w:t>
      </w:r>
      <w:r w:rsidR="00044356">
        <w:rPr>
          <w:rFonts w:cs="Tahoma"/>
          <w:szCs w:val="20"/>
          <w:lang w:val="fr-CA"/>
        </w:rPr>
        <w:t>demandes qui</w:t>
      </w:r>
      <w:r w:rsidR="007C1E91" w:rsidRPr="00F71D37">
        <w:rPr>
          <w:rFonts w:cs="Tahoma"/>
          <w:szCs w:val="20"/>
          <w:lang w:val="fr-CA"/>
        </w:rPr>
        <w:t xml:space="preserve"> </w:t>
      </w:r>
      <w:r w:rsidR="00866A88">
        <w:rPr>
          <w:rFonts w:cs="Tahoma"/>
          <w:szCs w:val="20"/>
          <w:lang w:val="fr-CA"/>
        </w:rPr>
        <w:t>présentent</w:t>
      </w:r>
      <w:r w:rsidR="007C1E91" w:rsidRPr="00F71D37">
        <w:rPr>
          <w:rFonts w:cs="Tahoma"/>
          <w:szCs w:val="20"/>
          <w:lang w:val="fr-CA"/>
        </w:rPr>
        <w:t xml:space="preserve"> </w:t>
      </w:r>
      <w:r w:rsidR="006F4A58">
        <w:rPr>
          <w:rFonts w:cs="Tahoma"/>
          <w:szCs w:val="20"/>
          <w:lang w:val="fr-CA"/>
        </w:rPr>
        <w:t xml:space="preserve">des partenariats </w:t>
      </w:r>
      <w:r w:rsidR="007C1E91" w:rsidRPr="00F71D37">
        <w:rPr>
          <w:rFonts w:cs="Tahoma"/>
          <w:szCs w:val="20"/>
          <w:lang w:val="fr-CA"/>
        </w:rPr>
        <w:t>cr</w:t>
      </w:r>
      <w:r w:rsidR="006F4A58">
        <w:rPr>
          <w:rFonts w:cs="Tahoma"/>
          <w:szCs w:val="20"/>
          <w:lang w:val="fr-CA"/>
        </w:rPr>
        <w:t>é</w:t>
      </w:r>
      <w:r w:rsidR="007C1E91" w:rsidRPr="00F71D37">
        <w:rPr>
          <w:rFonts w:cs="Tahoma"/>
          <w:szCs w:val="20"/>
          <w:lang w:val="fr-CA"/>
        </w:rPr>
        <w:t>ati</w:t>
      </w:r>
      <w:r w:rsidR="006F4A58">
        <w:rPr>
          <w:rFonts w:cs="Tahoma"/>
          <w:szCs w:val="20"/>
          <w:lang w:val="fr-CA"/>
        </w:rPr>
        <w:t>fs</w:t>
      </w:r>
      <w:r w:rsidR="007C1E91" w:rsidRPr="00F71D37">
        <w:rPr>
          <w:rFonts w:cs="Tahoma"/>
          <w:szCs w:val="20"/>
          <w:lang w:val="fr-CA"/>
        </w:rPr>
        <w:t xml:space="preserve"> </w:t>
      </w:r>
      <w:r w:rsidR="00044356">
        <w:rPr>
          <w:rFonts w:cs="Tahoma"/>
          <w:szCs w:val="20"/>
          <w:lang w:val="fr-CA"/>
        </w:rPr>
        <w:t>ou</w:t>
      </w:r>
      <w:r w:rsidR="007C1E91" w:rsidRPr="00F71D37">
        <w:rPr>
          <w:rFonts w:cs="Tahoma"/>
          <w:szCs w:val="20"/>
          <w:lang w:val="fr-CA"/>
        </w:rPr>
        <w:t xml:space="preserve"> </w:t>
      </w:r>
      <w:r w:rsidR="00866A88">
        <w:rPr>
          <w:rFonts w:cs="Tahoma"/>
          <w:szCs w:val="20"/>
          <w:lang w:val="fr-CA"/>
        </w:rPr>
        <w:t xml:space="preserve">d’importants </w:t>
      </w:r>
      <w:r w:rsidR="00185256">
        <w:rPr>
          <w:rFonts w:cs="Tahoma"/>
          <w:szCs w:val="20"/>
          <w:lang w:val="fr-CA"/>
        </w:rPr>
        <w:t>effet</w:t>
      </w:r>
      <w:r w:rsidR="00866A88">
        <w:rPr>
          <w:rFonts w:cs="Tahoma"/>
          <w:szCs w:val="20"/>
          <w:lang w:val="fr-CA"/>
        </w:rPr>
        <w:t>s</w:t>
      </w:r>
      <w:r w:rsidR="00185256">
        <w:rPr>
          <w:rFonts w:cs="Tahoma"/>
          <w:szCs w:val="20"/>
          <w:lang w:val="fr-CA"/>
        </w:rPr>
        <w:t xml:space="preserve"> de levier</w:t>
      </w:r>
      <w:r w:rsidR="007C1E91" w:rsidRPr="00F71D37">
        <w:rPr>
          <w:rFonts w:cs="Tahoma"/>
          <w:szCs w:val="20"/>
          <w:lang w:val="fr-CA"/>
        </w:rPr>
        <w:t xml:space="preserve"> (</w:t>
      </w:r>
      <w:r w:rsidR="006F4A58">
        <w:rPr>
          <w:rFonts w:cs="Tahoma"/>
          <w:szCs w:val="20"/>
          <w:lang w:val="fr-CA"/>
        </w:rPr>
        <w:t>p</w:t>
      </w:r>
      <w:r w:rsidR="007C1E91" w:rsidRPr="00F71D37">
        <w:rPr>
          <w:rFonts w:cs="Tahoma"/>
          <w:szCs w:val="20"/>
          <w:lang w:val="fr-CA"/>
        </w:rPr>
        <w:t>.</w:t>
      </w:r>
      <w:r w:rsidR="006F4A58">
        <w:rPr>
          <w:rFonts w:cs="Tahoma"/>
          <w:szCs w:val="20"/>
          <w:lang w:val="fr-CA"/>
        </w:rPr>
        <w:t> ex</w:t>
      </w:r>
      <w:r w:rsidR="007C1E91" w:rsidRPr="00F71D37">
        <w:rPr>
          <w:rFonts w:cs="Tahoma"/>
          <w:szCs w:val="20"/>
          <w:lang w:val="fr-CA"/>
        </w:rPr>
        <w:t xml:space="preserve">. </w:t>
      </w:r>
      <w:r w:rsidR="006F4A58">
        <w:rPr>
          <w:rFonts w:cs="Tahoma"/>
          <w:szCs w:val="20"/>
          <w:lang w:val="fr-CA"/>
        </w:rPr>
        <w:t>des fonds en contrepartie</w:t>
      </w:r>
      <w:r w:rsidR="00185256">
        <w:rPr>
          <w:rFonts w:cs="Tahoma"/>
          <w:szCs w:val="20"/>
          <w:lang w:val="fr-CA"/>
        </w:rPr>
        <w:t xml:space="preserve"> ou</w:t>
      </w:r>
      <w:r w:rsidR="00866A88">
        <w:rPr>
          <w:rFonts w:cs="Tahoma"/>
          <w:szCs w:val="20"/>
          <w:lang w:val="fr-CA"/>
        </w:rPr>
        <w:t xml:space="preserve"> un </w:t>
      </w:r>
      <w:r w:rsidR="007C1E91" w:rsidRPr="00F71D37">
        <w:rPr>
          <w:rFonts w:cs="Tahoma"/>
          <w:szCs w:val="20"/>
          <w:lang w:val="fr-CA"/>
        </w:rPr>
        <w:t>impact</w:t>
      </w:r>
      <w:r w:rsidR="00866A88">
        <w:rPr>
          <w:rFonts w:cs="Tahoma"/>
          <w:szCs w:val="20"/>
          <w:lang w:val="fr-CA"/>
        </w:rPr>
        <w:t xml:space="preserve"> de grande portée</w:t>
      </w:r>
      <w:r w:rsidR="007C1E91" w:rsidRPr="00F71D37">
        <w:rPr>
          <w:rFonts w:cs="Tahoma"/>
          <w:szCs w:val="20"/>
          <w:lang w:val="fr-CA"/>
        </w:rPr>
        <w:t>).</w:t>
      </w:r>
      <w:r w:rsidR="00382A43" w:rsidRPr="00F71D37">
        <w:rPr>
          <w:rFonts w:cs="Tahoma"/>
          <w:lang w:val="fr-CA"/>
        </w:rPr>
        <w:t xml:space="preserve"> </w:t>
      </w:r>
      <w:r>
        <w:rPr>
          <w:rFonts w:cs="Tahoma"/>
          <w:szCs w:val="20"/>
          <w:lang w:val="fr-CA"/>
        </w:rPr>
        <w:t>L</w:t>
      </w:r>
      <w:r w:rsidR="00044356">
        <w:rPr>
          <w:rFonts w:cs="Tahoma"/>
          <w:szCs w:val="20"/>
          <w:lang w:val="fr-CA"/>
        </w:rPr>
        <w:t>e montant d</w:t>
      </w:r>
      <w:r>
        <w:rPr>
          <w:rFonts w:cs="Tahoma"/>
          <w:szCs w:val="20"/>
          <w:lang w:val="fr-CA"/>
        </w:rPr>
        <w:t>es subventions c</w:t>
      </w:r>
      <w:r w:rsidRPr="00F71D37">
        <w:rPr>
          <w:rFonts w:cs="Tahoma"/>
          <w:szCs w:val="20"/>
          <w:lang w:val="fr-CA"/>
        </w:rPr>
        <w:t>ommun</w:t>
      </w:r>
      <w:r>
        <w:rPr>
          <w:rFonts w:cs="Tahoma"/>
          <w:szCs w:val="20"/>
          <w:lang w:val="fr-CA"/>
        </w:rPr>
        <w:t>au</w:t>
      </w:r>
      <w:r w:rsidRPr="00F71D37">
        <w:rPr>
          <w:rFonts w:cs="Tahoma"/>
          <w:szCs w:val="20"/>
          <w:lang w:val="fr-CA"/>
        </w:rPr>
        <w:t>t</w:t>
      </w:r>
      <w:r>
        <w:rPr>
          <w:rFonts w:cs="Tahoma"/>
          <w:szCs w:val="20"/>
          <w:lang w:val="fr-CA"/>
        </w:rPr>
        <w:t>aires</w:t>
      </w:r>
      <w:r w:rsidRPr="00F71D37">
        <w:rPr>
          <w:rFonts w:cs="Tahoma"/>
          <w:lang w:val="fr-CA"/>
        </w:rPr>
        <w:t xml:space="preserve"> </w:t>
      </w:r>
      <w:r w:rsidR="00044356">
        <w:rPr>
          <w:rFonts w:cs="Tahoma"/>
          <w:lang w:val="fr-CA"/>
        </w:rPr>
        <w:t xml:space="preserve">varie </w:t>
      </w:r>
      <w:r w:rsidR="00874380">
        <w:rPr>
          <w:rFonts w:cs="Tahoma"/>
          <w:lang w:val="fr-CA"/>
        </w:rPr>
        <w:t xml:space="preserve">de </w:t>
      </w:r>
      <w:r w:rsidR="00382A43" w:rsidRPr="00F71D37">
        <w:rPr>
          <w:rFonts w:cs="Tahoma"/>
          <w:lang w:val="fr-CA"/>
        </w:rPr>
        <w:t>5</w:t>
      </w:r>
      <w:r w:rsidR="00874380">
        <w:rPr>
          <w:rFonts w:cs="Tahoma"/>
          <w:lang w:val="fr-CA"/>
        </w:rPr>
        <w:t> </w:t>
      </w:r>
      <w:r w:rsidR="00382A43" w:rsidRPr="00F71D37">
        <w:rPr>
          <w:rFonts w:cs="Tahoma"/>
          <w:lang w:val="fr-CA"/>
        </w:rPr>
        <w:t>000</w:t>
      </w:r>
      <w:r w:rsidR="00271F73">
        <w:rPr>
          <w:rFonts w:cs="Tahoma"/>
          <w:lang w:val="fr-CA"/>
        </w:rPr>
        <w:t> $ US</w:t>
      </w:r>
      <w:r w:rsidR="00382A43" w:rsidRPr="00F71D37">
        <w:rPr>
          <w:rFonts w:cs="Tahoma"/>
          <w:lang w:val="fr-CA"/>
        </w:rPr>
        <w:t xml:space="preserve"> </w:t>
      </w:r>
      <w:r w:rsidR="00874380">
        <w:rPr>
          <w:rFonts w:cs="Tahoma"/>
          <w:lang w:val="fr-CA"/>
        </w:rPr>
        <w:t>à</w:t>
      </w:r>
      <w:r w:rsidR="00382A43" w:rsidRPr="00F71D37">
        <w:rPr>
          <w:rFonts w:cs="Tahoma"/>
          <w:lang w:val="fr-CA"/>
        </w:rPr>
        <w:t xml:space="preserve"> 10</w:t>
      </w:r>
      <w:r w:rsidR="00874380">
        <w:rPr>
          <w:rFonts w:cs="Tahoma"/>
          <w:lang w:val="fr-CA"/>
        </w:rPr>
        <w:t> </w:t>
      </w:r>
      <w:r w:rsidR="00382A43" w:rsidRPr="00F71D37">
        <w:rPr>
          <w:rFonts w:cs="Tahoma"/>
          <w:lang w:val="fr-CA"/>
        </w:rPr>
        <w:t>000</w:t>
      </w:r>
      <w:r w:rsidR="00874380">
        <w:rPr>
          <w:rFonts w:cs="Tahoma"/>
          <w:lang w:val="fr-CA"/>
        </w:rPr>
        <w:t> $</w:t>
      </w:r>
      <w:r w:rsidR="00382A43" w:rsidRPr="00F71D37">
        <w:rPr>
          <w:rFonts w:cs="Tahoma"/>
          <w:lang w:val="fr-CA"/>
        </w:rPr>
        <w:t xml:space="preserve"> US p</w:t>
      </w:r>
      <w:r w:rsidR="00874380">
        <w:rPr>
          <w:rFonts w:cs="Tahoma"/>
          <w:lang w:val="fr-CA"/>
        </w:rPr>
        <w:t>a</w:t>
      </w:r>
      <w:r w:rsidR="00382A43" w:rsidRPr="00F71D37">
        <w:rPr>
          <w:rFonts w:cs="Tahoma"/>
          <w:lang w:val="fr-CA"/>
        </w:rPr>
        <w:t xml:space="preserve">r </w:t>
      </w:r>
      <w:r w:rsidR="00874380">
        <w:rPr>
          <w:rFonts w:cs="Tahoma"/>
          <w:lang w:val="fr-CA"/>
        </w:rPr>
        <w:t xml:space="preserve">année </w:t>
      </w:r>
      <w:r w:rsidR="00382A43" w:rsidRPr="00F71D37">
        <w:rPr>
          <w:rFonts w:cs="Tahoma"/>
          <w:lang w:val="fr-CA"/>
        </w:rPr>
        <w:t>p</w:t>
      </w:r>
      <w:r w:rsidR="00874380">
        <w:rPr>
          <w:rFonts w:cs="Tahoma"/>
          <w:lang w:val="fr-CA"/>
        </w:rPr>
        <w:t>a</w:t>
      </w:r>
      <w:r w:rsidR="00382A43" w:rsidRPr="00F71D37">
        <w:rPr>
          <w:rFonts w:cs="Tahoma"/>
          <w:lang w:val="fr-CA"/>
        </w:rPr>
        <w:t>r projet</w:t>
      </w:r>
      <w:r w:rsidR="00351AC3" w:rsidRPr="00F71D37">
        <w:rPr>
          <w:rFonts w:cs="Tahoma"/>
          <w:lang w:val="fr-CA"/>
        </w:rPr>
        <w:t xml:space="preserve">, </w:t>
      </w:r>
      <w:r w:rsidR="00770FF7">
        <w:rPr>
          <w:rFonts w:cs="Tahoma"/>
          <w:lang w:val="fr-CA"/>
        </w:rPr>
        <w:t xml:space="preserve">et la durée des </w:t>
      </w:r>
      <w:r w:rsidR="00351AC3" w:rsidRPr="00F71D37">
        <w:rPr>
          <w:rFonts w:cs="Tahoma"/>
          <w:lang w:val="fr-CA"/>
        </w:rPr>
        <w:t xml:space="preserve">projets </w:t>
      </w:r>
      <w:r w:rsidR="00770FF7">
        <w:rPr>
          <w:rFonts w:cs="Tahoma"/>
          <w:lang w:val="fr-CA"/>
        </w:rPr>
        <w:t xml:space="preserve">est </w:t>
      </w:r>
      <w:r w:rsidR="00351AC3" w:rsidRPr="00F71D37">
        <w:rPr>
          <w:rFonts w:cs="Tahoma"/>
          <w:lang w:val="fr-CA"/>
        </w:rPr>
        <w:t>limit</w:t>
      </w:r>
      <w:r w:rsidR="00770FF7">
        <w:rPr>
          <w:rFonts w:cs="Tahoma"/>
          <w:lang w:val="fr-CA"/>
        </w:rPr>
        <w:t>é</w:t>
      </w:r>
      <w:r w:rsidR="00351AC3" w:rsidRPr="00F71D37">
        <w:rPr>
          <w:rFonts w:cs="Tahoma"/>
          <w:lang w:val="fr-CA"/>
        </w:rPr>
        <w:t xml:space="preserve">e </w:t>
      </w:r>
      <w:r w:rsidR="00770FF7">
        <w:rPr>
          <w:rFonts w:cs="Tahoma"/>
          <w:lang w:val="fr-CA"/>
        </w:rPr>
        <w:t>à une année</w:t>
      </w:r>
      <w:r w:rsidR="00351AC3" w:rsidRPr="00F71D37">
        <w:rPr>
          <w:rFonts w:cs="Tahoma"/>
          <w:lang w:val="fr-CA"/>
        </w:rPr>
        <w:t>.</w:t>
      </w:r>
    </w:p>
    <w:p w14:paraId="12662532" w14:textId="77777777" w:rsidR="007C1E91" w:rsidRPr="00F71D37" w:rsidRDefault="007C1E91" w:rsidP="007C1E91">
      <w:pPr>
        <w:rPr>
          <w:rFonts w:cs="Tahoma"/>
          <w:sz w:val="16"/>
          <w:szCs w:val="16"/>
          <w:lang w:val="fr-CA"/>
        </w:rPr>
      </w:pPr>
    </w:p>
    <w:p w14:paraId="67B83A13" w14:textId="67AE4FC0" w:rsidR="007C1E91" w:rsidRPr="004C4370" w:rsidRDefault="007C1E91" w:rsidP="007C1E91">
      <w:pPr>
        <w:rPr>
          <w:rFonts w:cs="Tahoma"/>
          <w:sz w:val="22"/>
          <w:lang w:val="fr-CA"/>
        </w:rPr>
      </w:pPr>
      <w:r w:rsidRPr="004C4370">
        <w:rPr>
          <w:rFonts w:cs="Tahoma"/>
          <w:b/>
          <w:sz w:val="22"/>
          <w:lang w:val="fr-CA"/>
        </w:rPr>
        <w:t xml:space="preserve">SFI </w:t>
      </w:r>
      <w:r w:rsidR="004C4370">
        <w:rPr>
          <w:rFonts w:cs="Tahoma"/>
          <w:b/>
          <w:sz w:val="22"/>
          <w:lang w:val="fr-CA"/>
        </w:rPr>
        <w:t xml:space="preserve">est à la recherche de </w:t>
      </w:r>
      <w:r w:rsidRPr="004C4370">
        <w:rPr>
          <w:rFonts w:cs="Tahoma"/>
          <w:b/>
          <w:sz w:val="22"/>
          <w:lang w:val="fr-CA"/>
        </w:rPr>
        <w:t>propos</w:t>
      </w:r>
      <w:r w:rsidR="004C4370">
        <w:rPr>
          <w:rFonts w:cs="Tahoma"/>
          <w:b/>
          <w:sz w:val="22"/>
          <w:lang w:val="fr-CA"/>
        </w:rPr>
        <w:t>itions qui répondent aux priorités suivantes</w:t>
      </w:r>
      <w:r w:rsidRPr="004C4370">
        <w:rPr>
          <w:rFonts w:cs="Tahoma"/>
          <w:b/>
          <w:sz w:val="22"/>
          <w:lang w:val="fr-CA"/>
        </w:rPr>
        <w:t xml:space="preserve"> </w:t>
      </w:r>
      <w:r w:rsidR="004C4370">
        <w:rPr>
          <w:rFonts w:cs="Tahoma"/>
          <w:b/>
          <w:sz w:val="22"/>
          <w:lang w:val="fr-CA"/>
        </w:rPr>
        <w:t>définies dans son orientation stratégique pour la période </w:t>
      </w:r>
      <w:r w:rsidRPr="004C4370">
        <w:rPr>
          <w:rFonts w:cs="Tahoma"/>
          <w:b/>
          <w:sz w:val="22"/>
          <w:lang w:val="fr-CA"/>
        </w:rPr>
        <w:t>2020-202</w:t>
      </w:r>
      <w:r w:rsidR="004C4370">
        <w:rPr>
          <w:rFonts w:cs="Tahoma"/>
          <w:b/>
          <w:sz w:val="22"/>
          <w:lang w:val="fr-CA"/>
        </w:rPr>
        <w:t>4</w:t>
      </w:r>
      <w:r w:rsidR="009D7091" w:rsidRPr="004C4370">
        <w:rPr>
          <w:rFonts w:cs="Tahoma"/>
          <w:b/>
          <w:sz w:val="22"/>
          <w:lang w:val="fr-CA"/>
        </w:rPr>
        <w:t xml:space="preserve"> (</w:t>
      </w:r>
      <w:r w:rsidR="004C4370">
        <w:rPr>
          <w:rFonts w:cs="Tahoma"/>
          <w:b/>
          <w:sz w:val="22"/>
          <w:lang w:val="fr-CA"/>
        </w:rPr>
        <w:t>voir le document complet sous l’annexe </w:t>
      </w:r>
      <w:r w:rsidR="009325EC" w:rsidRPr="004C4370">
        <w:rPr>
          <w:rFonts w:cs="Tahoma"/>
          <w:b/>
          <w:sz w:val="22"/>
          <w:lang w:val="fr-CA"/>
        </w:rPr>
        <w:t>I</w:t>
      </w:r>
      <w:r w:rsidR="009D7091" w:rsidRPr="004C4370">
        <w:rPr>
          <w:rFonts w:cs="Tahoma"/>
          <w:b/>
          <w:sz w:val="22"/>
          <w:lang w:val="fr-CA"/>
        </w:rPr>
        <w:t>)</w:t>
      </w:r>
      <w:r w:rsidR="004C4370">
        <w:rPr>
          <w:rFonts w:cs="Tahoma"/>
          <w:b/>
          <w:sz w:val="22"/>
          <w:lang w:val="fr-CA"/>
        </w:rPr>
        <w:t> </w:t>
      </w:r>
      <w:r w:rsidRPr="004C4370">
        <w:rPr>
          <w:rFonts w:cs="Tahoma"/>
          <w:b/>
          <w:sz w:val="22"/>
          <w:lang w:val="fr-CA"/>
        </w:rPr>
        <w:t>:</w:t>
      </w:r>
    </w:p>
    <w:p w14:paraId="2198DF6B" w14:textId="77777777" w:rsidR="007C1E91" w:rsidRPr="004C4370" w:rsidRDefault="007C1E91" w:rsidP="007C1E91">
      <w:pPr>
        <w:rPr>
          <w:rFonts w:cs="Tahoma"/>
          <w:sz w:val="22"/>
          <w:lang w:val="fr-CA"/>
        </w:rPr>
      </w:pPr>
    </w:p>
    <w:p w14:paraId="00BFD0A9" w14:textId="2CCA2D97" w:rsidR="007C1E91" w:rsidRPr="004C4370" w:rsidRDefault="004C4370" w:rsidP="007C1E91">
      <w:pPr>
        <w:rPr>
          <w:rFonts w:cs="Tahoma"/>
          <w:lang w:val="fr-CA"/>
        </w:rPr>
      </w:pPr>
      <w:r>
        <w:rPr>
          <w:rFonts w:cs="Tahoma"/>
          <w:lang w:val="fr-CA"/>
        </w:rPr>
        <w:t>NORMES</w:t>
      </w:r>
    </w:p>
    <w:p w14:paraId="59B48D21" w14:textId="6ECC9339" w:rsidR="007C1E91" w:rsidRPr="004C4370" w:rsidRDefault="004C4370" w:rsidP="00F7560E">
      <w:pPr>
        <w:pStyle w:val="ListParagraph"/>
        <w:numPr>
          <w:ilvl w:val="0"/>
          <w:numId w:val="5"/>
        </w:numPr>
        <w:rPr>
          <w:rFonts w:cs="Tahoma"/>
          <w:lang w:val="fr-CA"/>
        </w:rPr>
      </w:pPr>
      <w:r>
        <w:rPr>
          <w:rFonts w:cs="Tahoma"/>
          <w:i/>
          <w:iCs/>
          <w:lang w:val="fr-CA"/>
        </w:rPr>
        <w:t>Priorité s</w:t>
      </w:r>
      <w:r w:rsidR="007C1E91" w:rsidRPr="004C4370">
        <w:rPr>
          <w:rFonts w:cs="Tahoma"/>
          <w:i/>
          <w:iCs/>
          <w:lang w:val="fr-CA"/>
        </w:rPr>
        <w:t>trat</w:t>
      </w:r>
      <w:r>
        <w:rPr>
          <w:rFonts w:cs="Tahoma"/>
          <w:i/>
          <w:iCs/>
          <w:lang w:val="fr-CA"/>
        </w:rPr>
        <w:t>é</w:t>
      </w:r>
      <w:r w:rsidR="007C1E91" w:rsidRPr="004C4370">
        <w:rPr>
          <w:rFonts w:cs="Tahoma"/>
          <w:i/>
          <w:iCs/>
          <w:lang w:val="fr-CA"/>
        </w:rPr>
        <w:t>gi</w:t>
      </w:r>
      <w:r>
        <w:rPr>
          <w:rFonts w:cs="Tahoma"/>
          <w:i/>
          <w:iCs/>
          <w:lang w:val="fr-CA"/>
        </w:rPr>
        <w:t>que n</w:t>
      </w:r>
      <w:r w:rsidRPr="004C4370">
        <w:rPr>
          <w:rFonts w:cs="Tahoma"/>
          <w:i/>
          <w:iCs/>
          <w:vertAlign w:val="superscript"/>
          <w:lang w:val="fr-CA"/>
        </w:rPr>
        <w:t>o</w:t>
      </w:r>
      <w:r>
        <w:rPr>
          <w:rFonts w:cs="Tahoma"/>
          <w:i/>
          <w:iCs/>
          <w:lang w:val="fr-CA"/>
        </w:rPr>
        <w:t> 2</w:t>
      </w:r>
      <w:r w:rsidR="007C1E91" w:rsidRPr="004C4370">
        <w:rPr>
          <w:rFonts w:cs="Tahoma"/>
          <w:lang w:val="fr-CA"/>
        </w:rPr>
        <w:t xml:space="preserve"> </w:t>
      </w:r>
      <w:r w:rsidR="00780FC2">
        <w:rPr>
          <w:rFonts w:cs="Tahoma"/>
          <w:lang w:val="fr-CA"/>
        </w:rPr>
        <w:t>–</w:t>
      </w:r>
      <w:r w:rsidR="007C1E91" w:rsidRPr="004C4370">
        <w:rPr>
          <w:rFonts w:cs="Tahoma"/>
          <w:lang w:val="fr-CA"/>
        </w:rPr>
        <w:t xml:space="preserve"> </w:t>
      </w:r>
      <w:r w:rsidR="00780FC2">
        <w:rPr>
          <w:rFonts w:cs="Tahoma"/>
          <w:lang w:val="fr-CA"/>
        </w:rPr>
        <w:t>Étendre la</w:t>
      </w:r>
      <w:r w:rsidR="007C1E91" w:rsidRPr="004C4370">
        <w:rPr>
          <w:rFonts w:cs="Tahoma"/>
          <w:lang w:val="fr-CA"/>
        </w:rPr>
        <w:t xml:space="preserve"> certification </w:t>
      </w:r>
      <w:r w:rsidR="00780FC2">
        <w:rPr>
          <w:rFonts w:cs="Tahoma"/>
          <w:lang w:val="fr-CA"/>
        </w:rPr>
        <w:t>selon les</w:t>
      </w:r>
      <w:r w:rsidR="007C1E91" w:rsidRPr="004C4370">
        <w:rPr>
          <w:rFonts w:cs="Tahoma"/>
          <w:lang w:val="fr-CA"/>
        </w:rPr>
        <w:t xml:space="preserve"> </w:t>
      </w:r>
      <w:r>
        <w:rPr>
          <w:rFonts w:cs="Tahoma"/>
          <w:lang w:val="fr-CA"/>
        </w:rPr>
        <w:t>trois normes </w:t>
      </w:r>
      <w:r w:rsidR="007C1E91" w:rsidRPr="004C4370">
        <w:rPr>
          <w:rFonts w:cs="Tahoma"/>
          <w:lang w:val="fr-CA"/>
        </w:rPr>
        <w:t xml:space="preserve">SFI </w:t>
      </w:r>
      <w:r>
        <w:rPr>
          <w:rFonts w:cs="Tahoma"/>
          <w:lang w:val="fr-CA"/>
        </w:rPr>
        <w:t xml:space="preserve">dans les marchés </w:t>
      </w:r>
      <w:r w:rsidR="007C1E91" w:rsidRPr="004C4370">
        <w:rPr>
          <w:rFonts w:cs="Tahoma"/>
          <w:lang w:val="fr-CA"/>
        </w:rPr>
        <w:t>exist</w:t>
      </w:r>
      <w:r>
        <w:rPr>
          <w:rFonts w:cs="Tahoma"/>
          <w:lang w:val="fr-CA"/>
        </w:rPr>
        <w:t>a</w:t>
      </w:r>
      <w:r w:rsidR="007C1E91" w:rsidRPr="004C4370">
        <w:rPr>
          <w:rFonts w:cs="Tahoma"/>
          <w:lang w:val="fr-CA"/>
        </w:rPr>
        <w:t>n</w:t>
      </w:r>
      <w:r>
        <w:rPr>
          <w:rFonts w:cs="Tahoma"/>
          <w:lang w:val="fr-CA"/>
        </w:rPr>
        <w:t>ts</w:t>
      </w:r>
      <w:r w:rsidR="00874380" w:rsidRPr="004C4370">
        <w:rPr>
          <w:rFonts w:cs="Tahoma"/>
          <w:lang w:val="fr-CA"/>
        </w:rPr>
        <w:t xml:space="preserve"> et </w:t>
      </w:r>
      <w:r w:rsidR="0045219C">
        <w:rPr>
          <w:rFonts w:cs="Tahoma"/>
          <w:lang w:val="fr-CA"/>
        </w:rPr>
        <w:t>é</w:t>
      </w:r>
      <w:r w:rsidR="007C1E91" w:rsidRPr="004C4370">
        <w:rPr>
          <w:rFonts w:cs="Tahoma"/>
          <w:lang w:val="fr-CA"/>
        </w:rPr>
        <w:t>merg</w:t>
      </w:r>
      <w:r w:rsidR="0045219C">
        <w:rPr>
          <w:rFonts w:cs="Tahoma"/>
          <w:lang w:val="fr-CA"/>
        </w:rPr>
        <w:t>e</w:t>
      </w:r>
      <w:r w:rsidR="007C1E91" w:rsidRPr="004C4370">
        <w:rPr>
          <w:rFonts w:cs="Tahoma"/>
          <w:lang w:val="fr-CA"/>
        </w:rPr>
        <w:t>n</w:t>
      </w:r>
      <w:r w:rsidR="0045219C">
        <w:rPr>
          <w:rFonts w:cs="Tahoma"/>
          <w:lang w:val="fr-CA"/>
        </w:rPr>
        <w:t>ts</w:t>
      </w:r>
      <w:r w:rsidR="007C1E91" w:rsidRPr="004C4370">
        <w:rPr>
          <w:rFonts w:cs="Tahoma"/>
          <w:lang w:val="fr-CA"/>
        </w:rPr>
        <w:t xml:space="preserve"> </w:t>
      </w:r>
      <w:r w:rsidR="00780FC2">
        <w:rPr>
          <w:rFonts w:cs="Tahoma"/>
          <w:lang w:val="fr-CA"/>
        </w:rPr>
        <w:t xml:space="preserve">grâce au processus de </w:t>
      </w:r>
      <w:r w:rsidR="0045219C">
        <w:rPr>
          <w:rFonts w:cs="Tahoma"/>
          <w:lang w:val="fr-CA"/>
        </w:rPr>
        <w:t>révision des normes</w:t>
      </w:r>
      <w:r w:rsidR="007C1E91" w:rsidRPr="004C4370">
        <w:rPr>
          <w:rFonts w:cs="Tahoma"/>
          <w:lang w:val="fr-CA"/>
        </w:rPr>
        <w:t xml:space="preserve">, </w:t>
      </w:r>
      <w:r w:rsidR="0045219C">
        <w:rPr>
          <w:rFonts w:cs="Tahoma"/>
          <w:lang w:val="fr-CA"/>
        </w:rPr>
        <w:t xml:space="preserve">à </w:t>
      </w:r>
      <w:r w:rsidR="00CC62CF">
        <w:rPr>
          <w:rFonts w:cs="Tahoma"/>
          <w:lang w:val="fr-CA"/>
        </w:rPr>
        <w:t xml:space="preserve">la </w:t>
      </w:r>
      <w:r w:rsidR="007C1E91" w:rsidRPr="004C4370">
        <w:rPr>
          <w:rFonts w:cs="Tahoma"/>
          <w:lang w:val="fr-CA"/>
        </w:rPr>
        <w:t>technolog</w:t>
      </w:r>
      <w:r w:rsidR="00CC62CF">
        <w:rPr>
          <w:rFonts w:cs="Tahoma"/>
          <w:lang w:val="fr-CA"/>
        </w:rPr>
        <w:t>ie</w:t>
      </w:r>
      <w:r w:rsidR="00874380" w:rsidRPr="004C4370">
        <w:rPr>
          <w:rFonts w:cs="Tahoma"/>
          <w:lang w:val="fr-CA"/>
        </w:rPr>
        <w:t xml:space="preserve"> et </w:t>
      </w:r>
      <w:r w:rsidR="0045219C">
        <w:rPr>
          <w:rFonts w:cs="Tahoma"/>
          <w:lang w:val="fr-CA"/>
        </w:rPr>
        <w:t xml:space="preserve">à </w:t>
      </w:r>
      <w:r w:rsidR="00CC62CF">
        <w:rPr>
          <w:rFonts w:cs="Tahoma"/>
          <w:lang w:val="fr-CA"/>
        </w:rPr>
        <w:t>l’</w:t>
      </w:r>
      <w:r w:rsidR="007C1E91" w:rsidRPr="004C4370">
        <w:rPr>
          <w:rFonts w:cs="Tahoma"/>
          <w:lang w:val="fr-CA"/>
        </w:rPr>
        <w:t>innovation</w:t>
      </w:r>
      <w:r w:rsidR="00780FC2">
        <w:rPr>
          <w:rFonts w:cs="Tahoma"/>
          <w:lang w:val="fr-CA"/>
        </w:rPr>
        <w:t xml:space="preserve"> ainsi qu’à des</w:t>
      </w:r>
      <w:r w:rsidR="00874380" w:rsidRPr="004C4370">
        <w:rPr>
          <w:rFonts w:cs="Tahoma"/>
          <w:lang w:val="fr-CA"/>
        </w:rPr>
        <w:t xml:space="preserve"> </w:t>
      </w:r>
      <w:r>
        <w:rPr>
          <w:rFonts w:cs="Tahoma"/>
          <w:lang w:val="fr-CA"/>
        </w:rPr>
        <w:t xml:space="preserve">partenariats </w:t>
      </w:r>
      <w:r w:rsidR="007C1E91" w:rsidRPr="004C4370">
        <w:rPr>
          <w:rFonts w:cs="Tahoma"/>
          <w:lang w:val="fr-CA"/>
        </w:rPr>
        <w:t>strat</w:t>
      </w:r>
      <w:r>
        <w:rPr>
          <w:rFonts w:cs="Tahoma"/>
          <w:lang w:val="fr-CA"/>
        </w:rPr>
        <w:t>é</w:t>
      </w:r>
      <w:r w:rsidR="007C1E91" w:rsidRPr="004C4370">
        <w:rPr>
          <w:rFonts w:cs="Tahoma"/>
          <w:lang w:val="fr-CA"/>
        </w:rPr>
        <w:t>gi</w:t>
      </w:r>
      <w:r>
        <w:rPr>
          <w:rFonts w:cs="Tahoma"/>
          <w:lang w:val="fr-CA"/>
        </w:rPr>
        <w:t>ques</w:t>
      </w:r>
      <w:r w:rsidR="007C1E91" w:rsidRPr="004C4370">
        <w:rPr>
          <w:rFonts w:cs="Tahoma"/>
          <w:lang w:val="fr-CA"/>
        </w:rPr>
        <w:t>.</w:t>
      </w:r>
    </w:p>
    <w:p w14:paraId="7E970B7E" w14:textId="77777777" w:rsidR="007C1E91" w:rsidRPr="004C4370" w:rsidRDefault="007C1E91" w:rsidP="007C1E91">
      <w:pPr>
        <w:rPr>
          <w:rFonts w:cs="Tahoma"/>
          <w:lang w:val="fr-CA"/>
        </w:rPr>
      </w:pPr>
    </w:p>
    <w:p w14:paraId="03A0EAA5" w14:textId="6343B3FF" w:rsidR="007C1E91" w:rsidRPr="004C4370" w:rsidRDefault="007C1E91" w:rsidP="007C1E91">
      <w:pPr>
        <w:rPr>
          <w:rFonts w:cs="Tahoma"/>
          <w:lang w:val="fr-CA"/>
        </w:rPr>
      </w:pPr>
      <w:r w:rsidRPr="004C4370">
        <w:rPr>
          <w:rFonts w:cs="Tahoma"/>
          <w:lang w:val="fr-CA"/>
        </w:rPr>
        <w:t>CONSERVATION</w:t>
      </w:r>
    </w:p>
    <w:p w14:paraId="4F5677CF" w14:textId="703B09B6" w:rsidR="007C1E91" w:rsidRPr="004C4370" w:rsidRDefault="004C4370" w:rsidP="00F7560E">
      <w:pPr>
        <w:pStyle w:val="ListParagraph"/>
        <w:numPr>
          <w:ilvl w:val="0"/>
          <w:numId w:val="4"/>
        </w:numPr>
        <w:rPr>
          <w:rFonts w:cs="Tahoma"/>
          <w:lang w:val="fr-CA"/>
        </w:rPr>
      </w:pPr>
      <w:r>
        <w:rPr>
          <w:rFonts w:cs="Tahoma"/>
          <w:i/>
          <w:iCs/>
          <w:lang w:val="fr-CA"/>
        </w:rPr>
        <w:t>Priorité s</w:t>
      </w:r>
      <w:r w:rsidRPr="004C4370">
        <w:rPr>
          <w:rFonts w:cs="Tahoma"/>
          <w:i/>
          <w:iCs/>
          <w:lang w:val="fr-CA"/>
        </w:rPr>
        <w:t>trat</w:t>
      </w:r>
      <w:r>
        <w:rPr>
          <w:rFonts w:cs="Tahoma"/>
          <w:i/>
          <w:iCs/>
          <w:lang w:val="fr-CA"/>
        </w:rPr>
        <w:t>é</w:t>
      </w:r>
      <w:r w:rsidRPr="004C4370">
        <w:rPr>
          <w:rFonts w:cs="Tahoma"/>
          <w:i/>
          <w:iCs/>
          <w:lang w:val="fr-CA"/>
        </w:rPr>
        <w:t>gi</w:t>
      </w:r>
      <w:r>
        <w:rPr>
          <w:rFonts w:cs="Tahoma"/>
          <w:i/>
          <w:iCs/>
          <w:lang w:val="fr-CA"/>
        </w:rPr>
        <w:t>que n</w:t>
      </w:r>
      <w:r w:rsidRPr="004C4370">
        <w:rPr>
          <w:rFonts w:cs="Tahoma"/>
          <w:i/>
          <w:iCs/>
          <w:vertAlign w:val="superscript"/>
          <w:lang w:val="fr-CA"/>
        </w:rPr>
        <w:t>o</w:t>
      </w:r>
      <w:r>
        <w:rPr>
          <w:rFonts w:cs="Tahoma"/>
          <w:i/>
          <w:iCs/>
          <w:lang w:val="fr-CA"/>
        </w:rPr>
        <w:t> </w:t>
      </w:r>
      <w:r w:rsidR="007C1E91" w:rsidRPr="004C4370">
        <w:rPr>
          <w:rFonts w:cs="Tahoma"/>
          <w:i/>
          <w:iCs/>
          <w:lang w:val="fr-CA"/>
        </w:rPr>
        <w:t>5</w:t>
      </w:r>
      <w:r w:rsidR="007C1E91" w:rsidRPr="004C4370">
        <w:rPr>
          <w:rFonts w:cs="Tahoma"/>
          <w:lang w:val="fr-CA"/>
        </w:rPr>
        <w:t xml:space="preserve"> </w:t>
      </w:r>
      <w:r w:rsidR="00780FC2">
        <w:rPr>
          <w:rFonts w:cs="Tahoma"/>
          <w:lang w:val="fr-CA"/>
        </w:rPr>
        <w:t>–</w:t>
      </w:r>
      <w:r w:rsidR="007C1E91" w:rsidRPr="004C4370">
        <w:rPr>
          <w:rFonts w:cs="Tahoma"/>
          <w:lang w:val="fr-CA"/>
        </w:rPr>
        <w:t xml:space="preserve"> </w:t>
      </w:r>
      <w:r w:rsidR="00780FC2">
        <w:rPr>
          <w:rFonts w:cs="Tahoma"/>
          <w:lang w:val="fr-CA"/>
        </w:rPr>
        <w:t>Produire</w:t>
      </w:r>
      <w:r w:rsidR="007C1E91" w:rsidRPr="004C4370">
        <w:rPr>
          <w:rFonts w:cs="Tahoma"/>
          <w:lang w:val="fr-CA"/>
        </w:rPr>
        <w:t>, mesure</w:t>
      </w:r>
      <w:r w:rsidR="00CC62CF">
        <w:rPr>
          <w:rFonts w:cs="Tahoma"/>
          <w:lang w:val="fr-CA"/>
        </w:rPr>
        <w:t>r</w:t>
      </w:r>
      <w:r w:rsidR="00874380" w:rsidRPr="004C4370">
        <w:rPr>
          <w:rFonts w:cs="Tahoma"/>
          <w:lang w:val="fr-CA"/>
        </w:rPr>
        <w:t xml:space="preserve"> et </w:t>
      </w:r>
      <w:r w:rsidR="007C1E91" w:rsidRPr="004C4370">
        <w:rPr>
          <w:rFonts w:cs="Tahoma"/>
          <w:lang w:val="fr-CA"/>
        </w:rPr>
        <w:t>communi</w:t>
      </w:r>
      <w:r w:rsidR="00CC62CF">
        <w:rPr>
          <w:rFonts w:cs="Tahoma"/>
          <w:lang w:val="fr-CA"/>
        </w:rPr>
        <w:t xml:space="preserve">quer </w:t>
      </w:r>
      <w:r w:rsidR="00780FC2">
        <w:rPr>
          <w:rFonts w:cs="Tahoma"/>
          <w:lang w:val="fr-CA"/>
        </w:rPr>
        <w:t>d</w:t>
      </w:r>
      <w:r w:rsidR="00CC62CF">
        <w:rPr>
          <w:rFonts w:cs="Tahoma"/>
          <w:lang w:val="fr-CA"/>
        </w:rPr>
        <w:t>es</w:t>
      </w:r>
      <w:r w:rsidR="007C1E91" w:rsidRPr="004C4370">
        <w:rPr>
          <w:rFonts w:cs="Tahoma"/>
          <w:lang w:val="fr-CA"/>
        </w:rPr>
        <w:t xml:space="preserve"> </w:t>
      </w:r>
      <w:r w:rsidR="00780FC2">
        <w:rPr>
          <w:rFonts w:cs="Tahoma"/>
          <w:lang w:val="fr-CA"/>
        </w:rPr>
        <w:t xml:space="preserve">retombées pour la </w:t>
      </w:r>
      <w:r w:rsidR="007C1E91" w:rsidRPr="004C4370">
        <w:rPr>
          <w:rFonts w:cs="Tahoma"/>
          <w:lang w:val="fr-CA"/>
        </w:rPr>
        <w:t>conservation (</w:t>
      </w:r>
      <w:r w:rsidR="00CC62CF">
        <w:rPr>
          <w:rFonts w:cs="Tahoma"/>
          <w:lang w:val="fr-CA"/>
        </w:rPr>
        <w:t>purification de l’eau</w:t>
      </w:r>
      <w:r w:rsidR="007C1E91" w:rsidRPr="004C4370">
        <w:rPr>
          <w:rFonts w:cs="Tahoma"/>
          <w:lang w:val="fr-CA"/>
        </w:rPr>
        <w:t xml:space="preserve">, </w:t>
      </w:r>
      <w:r w:rsidR="00CC62CF">
        <w:rPr>
          <w:rFonts w:cs="Tahoma"/>
          <w:lang w:val="fr-CA"/>
        </w:rPr>
        <w:t xml:space="preserve">maintien ou rétablissement de la </w:t>
      </w:r>
      <w:r w:rsidR="007C1E91" w:rsidRPr="004C4370">
        <w:rPr>
          <w:rFonts w:cs="Tahoma"/>
          <w:lang w:val="fr-CA"/>
        </w:rPr>
        <w:t>biodiversit</w:t>
      </w:r>
      <w:r w:rsidR="00CC62CF">
        <w:rPr>
          <w:rFonts w:cs="Tahoma"/>
          <w:lang w:val="fr-CA"/>
        </w:rPr>
        <w:t>é</w:t>
      </w:r>
      <w:r w:rsidR="007C1E91" w:rsidRPr="004C4370">
        <w:rPr>
          <w:rFonts w:cs="Tahoma"/>
          <w:lang w:val="fr-CA"/>
        </w:rPr>
        <w:t xml:space="preserve">, </w:t>
      </w:r>
      <w:r w:rsidR="00CC62CF">
        <w:rPr>
          <w:rFonts w:cs="Tahoma"/>
          <w:lang w:val="fr-CA"/>
        </w:rPr>
        <w:t xml:space="preserve">piégeage du </w:t>
      </w:r>
      <w:r w:rsidR="007C1E91" w:rsidRPr="004C4370">
        <w:rPr>
          <w:rFonts w:cs="Tahoma"/>
          <w:lang w:val="fr-CA"/>
        </w:rPr>
        <w:t>carbon</w:t>
      </w:r>
      <w:r w:rsidR="00CC62CF">
        <w:rPr>
          <w:rFonts w:cs="Tahoma"/>
          <w:lang w:val="fr-CA"/>
        </w:rPr>
        <w:t>e</w:t>
      </w:r>
      <w:r w:rsidR="00780FC2">
        <w:rPr>
          <w:rFonts w:cs="Tahoma"/>
          <w:lang w:val="fr-CA"/>
        </w:rPr>
        <w:t>, etc.</w:t>
      </w:r>
      <w:r w:rsidR="007C1E91" w:rsidRPr="004C4370">
        <w:rPr>
          <w:rFonts w:cs="Tahoma"/>
          <w:lang w:val="fr-CA"/>
        </w:rPr>
        <w:t xml:space="preserve">) </w:t>
      </w:r>
      <w:r w:rsidR="0045219C">
        <w:rPr>
          <w:rFonts w:cs="Tahoma"/>
          <w:lang w:val="fr-CA"/>
        </w:rPr>
        <w:t>qui démontrent</w:t>
      </w:r>
      <w:r w:rsidR="007C1E91" w:rsidRPr="004C4370">
        <w:rPr>
          <w:rFonts w:cs="Tahoma"/>
          <w:lang w:val="fr-CA"/>
        </w:rPr>
        <w:t xml:space="preserve"> </w:t>
      </w:r>
      <w:r w:rsidR="0045219C">
        <w:rPr>
          <w:rFonts w:cs="Tahoma"/>
          <w:lang w:val="fr-CA"/>
        </w:rPr>
        <w:t xml:space="preserve">la </w:t>
      </w:r>
      <w:r w:rsidR="007C1E91" w:rsidRPr="004C4370">
        <w:rPr>
          <w:rFonts w:cs="Tahoma"/>
          <w:lang w:val="fr-CA"/>
        </w:rPr>
        <w:t xml:space="preserve">contribution </w:t>
      </w:r>
      <w:r w:rsidR="0045219C">
        <w:rPr>
          <w:rFonts w:cs="Tahoma"/>
          <w:lang w:val="fr-CA"/>
        </w:rPr>
        <w:t xml:space="preserve">des terres certifiées </w:t>
      </w:r>
      <w:r w:rsidR="007C1E91" w:rsidRPr="004C4370">
        <w:rPr>
          <w:rFonts w:cs="Tahoma"/>
          <w:lang w:val="fr-CA"/>
        </w:rPr>
        <w:t xml:space="preserve">SFI </w:t>
      </w:r>
      <w:r w:rsidR="00CC62CF">
        <w:rPr>
          <w:rFonts w:cs="Tahoma"/>
          <w:lang w:val="fr-CA"/>
        </w:rPr>
        <w:t>à</w:t>
      </w:r>
      <w:r w:rsidR="007C1E91" w:rsidRPr="004C4370">
        <w:rPr>
          <w:rFonts w:cs="Tahoma"/>
          <w:lang w:val="fr-CA"/>
        </w:rPr>
        <w:t xml:space="preserve"> </w:t>
      </w:r>
      <w:r w:rsidR="00CC62CF">
        <w:rPr>
          <w:rFonts w:cs="Tahoma"/>
          <w:lang w:val="fr-CA"/>
        </w:rPr>
        <w:t xml:space="preserve">la santé </w:t>
      </w:r>
      <w:r w:rsidR="00874380" w:rsidRPr="004C4370">
        <w:rPr>
          <w:rFonts w:cs="Tahoma"/>
          <w:lang w:val="fr-CA"/>
        </w:rPr>
        <w:t xml:space="preserve">et </w:t>
      </w:r>
      <w:r w:rsidR="00CC62CF">
        <w:rPr>
          <w:rFonts w:cs="Tahoma"/>
          <w:lang w:val="fr-CA"/>
        </w:rPr>
        <w:t>à la durabilité de l’ensemble de l’écosystème</w:t>
      </w:r>
      <w:r w:rsidR="007C1E91" w:rsidRPr="004C4370">
        <w:rPr>
          <w:rFonts w:cs="Tahoma"/>
          <w:lang w:val="fr-CA"/>
        </w:rPr>
        <w:t>.</w:t>
      </w:r>
    </w:p>
    <w:p w14:paraId="433F1F0F" w14:textId="77777777" w:rsidR="007C1E91" w:rsidRPr="004C4370" w:rsidRDefault="007C1E91" w:rsidP="007C1E91">
      <w:pPr>
        <w:rPr>
          <w:rFonts w:cs="Tahoma"/>
          <w:lang w:val="fr-CA"/>
        </w:rPr>
      </w:pPr>
    </w:p>
    <w:p w14:paraId="67975AA3" w14:textId="40EDCCE8" w:rsidR="007C1E91" w:rsidRPr="004C4370" w:rsidRDefault="007C1E91" w:rsidP="007C1E91">
      <w:pPr>
        <w:rPr>
          <w:rFonts w:cs="Tahoma"/>
          <w:lang w:val="fr-CA"/>
        </w:rPr>
      </w:pPr>
      <w:r w:rsidRPr="004C4370">
        <w:rPr>
          <w:rFonts w:cs="Tahoma"/>
          <w:lang w:val="fr-CA"/>
        </w:rPr>
        <w:t>COMMUN</w:t>
      </w:r>
      <w:r w:rsidR="004C4370">
        <w:rPr>
          <w:rFonts w:cs="Tahoma"/>
          <w:lang w:val="fr-CA"/>
        </w:rPr>
        <w:t>AUTÉ</w:t>
      </w:r>
    </w:p>
    <w:p w14:paraId="347D1767" w14:textId="3FB144D0" w:rsidR="007C1E91" w:rsidRPr="004C4370" w:rsidRDefault="004C4370" w:rsidP="00F7560E">
      <w:pPr>
        <w:pStyle w:val="ListParagraph"/>
        <w:numPr>
          <w:ilvl w:val="0"/>
          <w:numId w:val="4"/>
        </w:numPr>
        <w:rPr>
          <w:rFonts w:cs="Tahoma"/>
          <w:lang w:val="fr-CA"/>
        </w:rPr>
      </w:pPr>
      <w:r>
        <w:rPr>
          <w:rFonts w:cs="Tahoma"/>
          <w:i/>
          <w:iCs/>
          <w:lang w:val="fr-CA"/>
        </w:rPr>
        <w:t>Priorité s</w:t>
      </w:r>
      <w:r w:rsidRPr="004C4370">
        <w:rPr>
          <w:rFonts w:cs="Tahoma"/>
          <w:i/>
          <w:iCs/>
          <w:lang w:val="fr-CA"/>
        </w:rPr>
        <w:t>trat</w:t>
      </w:r>
      <w:r>
        <w:rPr>
          <w:rFonts w:cs="Tahoma"/>
          <w:i/>
          <w:iCs/>
          <w:lang w:val="fr-CA"/>
        </w:rPr>
        <w:t>é</w:t>
      </w:r>
      <w:r w:rsidRPr="004C4370">
        <w:rPr>
          <w:rFonts w:cs="Tahoma"/>
          <w:i/>
          <w:iCs/>
          <w:lang w:val="fr-CA"/>
        </w:rPr>
        <w:t>gi</w:t>
      </w:r>
      <w:r>
        <w:rPr>
          <w:rFonts w:cs="Tahoma"/>
          <w:i/>
          <w:iCs/>
          <w:lang w:val="fr-CA"/>
        </w:rPr>
        <w:t>que n</w:t>
      </w:r>
      <w:r w:rsidRPr="004C4370">
        <w:rPr>
          <w:rFonts w:cs="Tahoma"/>
          <w:i/>
          <w:iCs/>
          <w:vertAlign w:val="superscript"/>
          <w:lang w:val="fr-CA"/>
        </w:rPr>
        <w:t>o</w:t>
      </w:r>
      <w:r>
        <w:rPr>
          <w:rFonts w:cs="Tahoma"/>
          <w:i/>
          <w:iCs/>
          <w:lang w:val="fr-CA"/>
        </w:rPr>
        <w:t> </w:t>
      </w:r>
      <w:r w:rsidR="007C1E91" w:rsidRPr="004C4370">
        <w:rPr>
          <w:rFonts w:cs="Tahoma"/>
          <w:i/>
          <w:iCs/>
          <w:lang w:val="fr-CA"/>
        </w:rPr>
        <w:t>7</w:t>
      </w:r>
      <w:r w:rsidR="007C1E91" w:rsidRPr="004C4370">
        <w:rPr>
          <w:rFonts w:cs="Tahoma"/>
          <w:lang w:val="fr-CA"/>
        </w:rPr>
        <w:t xml:space="preserve"> - Communi</w:t>
      </w:r>
      <w:r w:rsidR="00CC62CF">
        <w:rPr>
          <w:rFonts w:cs="Tahoma"/>
          <w:lang w:val="fr-CA"/>
        </w:rPr>
        <w:t>quer</w:t>
      </w:r>
      <w:r w:rsidR="007C1E91" w:rsidRPr="004C4370">
        <w:rPr>
          <w:rFonts w:cs="Tahoma"/>
          <w:lang w:val="fr-CA"/>
        </w:rPr>
        <w:t xml:space="preserve"> </w:t>
      </w:r>
      <w:r w:rsidR="00CC62CF">
        <w:rPr>
          <w:rFonts w:cs="Tahoma"/>
          <w:lang w:val="fr-CA"/>
        </w:rPr>
        <w:t xml:space="preserve">avec le réseau de SFI et en tirer parti </w:t>
      </w:r>
      <w:r w:rsidR="00780FC2">
        <w:rPr>
          <w:rFonts w:cs="Tahoma"/>
          <w:lang w:val="fr-CA"/>
        </w:rPr>
        <w:t>afin de favoriser, dans les collectivités où ses membres mènent des activités, la compréhension mutuelle des avantages des forêts aménagées de façon durable et des produits qu’on en tire</w:t>
      </w:r>
      <w:r w:rsidR="007C1E91" w:rsidRPr="004C4370">
        <w:rPr>
          <w:rFonts w:cs="Tahoma"/>
          <w:lang w:val="fr-CA"/>
        </w:rPr>
        <w:t>.</w:t>
      </w:r>
    </w:p>
    <w:p w14:paraId="3DF78B62" w14:textId="41CC5D12" w:rsidR="007C1E91" w:rsidRPr="004C4370" w:rsidRDefault="004C4370" w:rsidP="00F7560E">
      <w:pPr>
        <w:pStyle w:val="ListParagraph"/>
        <w:numPr>
          <w:ilvl w:val="0"/>
          <w:numId w:val="4"/>
        </w:numPr>
        <w:rPr>
          <w:rFonts w:cs="Tahoma"/>
          <w:lang w:val="fr-CA"/>
        </w:rPr>
      </w:pPr>
      <w:r>
        <w:rPr>
          <w:rFonts w:cs="Tahoma"/>
          <w:i/>
          <w:iCs/>
          <w:lang w:val="fr-CA"/>
        </w:rPr>
        <w:t>Priorité s</w:t>
      </w:r>
      <w:r w:rsidRPr="004C4370">
        <w:rPr>
          <w:rFonts w:cs="Tahoma"/>
          <w:i/>
          <w:iCs/>
          <w:lang w:val="fr-CA"/>
        </w:rPr>
        <w:t>trat</w:t>
      </w:r>
      <w:r>
        <w:rPr>
          <w:rFonts w:cs="Tahoma"/>
          <w:i/>
          <w:iCs/>
          <w:lang w:val="fr-CA"/>
        </w:rPr>
        <w:t>é</w:t>
      </w:r>
      <w:r w:rsidRPr="004C4370">
        <w:rPr>
          <w:rFonts w:cs="Tahoma"/>
          <w:i/>
          <w:iCs/>
          <w:lang w:val="fr-CA"/>
        </w:rPr>
        <w:t>gi</w:t>
      </w:r>
      <w:r>
        <w:rPr>
          <w:rFonts w:cs="Tahoma"/>
          <w:i/>
          <w:iCs/>
          <w:lang w:val="fr-CA"/>
        </w:rPr>
        <w:t>que n</w:t>
      </w:r>
      <w:r w:rsidRPr="004C4370">
        <w:rPr>
          <w:rFonts w:cs="Tahoma"/>
          <w:i/>
          <w:iCs/>
          <w:vertAlign w:val="superscript"/>
          <w:lang w:val="fr-CA"/>
        </w:rPr>
        <w:t>o</w:t>
      </w:r>
      <w:r>
        <w:rPr>
          <w:rFonts w:cs="Tahoma"/>
          <w:i/>
          <w:iCs/>
          <w:lang w:val="fr-CA"/>
        </w:rPr>
        <w:t> </w:t>
      </w:r>
      <w:r w:rsidR="007C1E91" w:rsidRPr="004C4370">
        <w:rPr>
          <w:rFonts w:cs="Tahoma"/>
          <w:i/>
          <w:iCs/>
          <w:lang w:val="fr-CA"/>
        </w:rPr>
        <w:t>8</w:t>
      </w:r>
      <w:r w:rsidR="007C1E91" w:rsidRPr="004C4370">
        <w:rPr>
          <w:rFonts w:cs="Tahoma"/>
          <w:lang w:val="fr-CA"/>
        </w:rPr>
        <w:t xml:space="preserve"> </w:t>
      </w:r>
      <w:r w:rsidR="00780FC2">
        <w:rPr>
          <w:rFonts w:cs="Tahoma"/>
          <w:lang w:val="fr-CA"/>
        </w:rPr>
        <w:t>–</w:t>
      </w:r>
      <w:r w:rsidR="007C1E91" w:rsidRPr="004C4370">
        <w:rPr>
          <w:rFonts w:cs="Tahoma"/>
          <w:lang w:val="fr-CA"/>
        </w:rPr>
        <w:t xml:space="preserve"> </w:t>
      </w:r>
      <w:r w:rsidR="00780FC2">
        <w:rPr>
          <w:rFonts w:cs="Tahoma"/>
          <w:lang w:val="fr-CA"/>
        </w:rPr>
        <w:t xml:space="preserve">Développer </w:t>
      </w:r>
      <w:r w:rsidR="00CC62CF">
        <w:rPr>
          <w:rFonts w:cs="Tahoma"/>
          <w:lang w:val="fr-CA"/>
        </w:rPr>
        <w:t xml:space="preserve">des </w:t>
      </w:r>
      <w:r w:rsidR="007C1E91" w:rsidRPr="004C4370">
        <w:rPr>
          <w:rFonts w:cs="Tahoma"/>
          <w:lang w:val="fr-CA"/>
        </w:rPr>
        <w:t xml:space="preserve">relations </w:t>
      </w:r>
      <w:r w:rsidR="00780FC2">
        <w:rPr>
          <w:rFonts w:cs="Tahoma"/>
          <w:lang w:val="fr-CA"/>
        </w:rPr>
        <w:t xml:space="preserve">significatives </w:t>
      </w:r>
      <w:r>
        <w:rPr>
          <w:rFonts w:cs="Tahoma"/>
          <w:lang w:val="fr-CA"/>
        </w:rPr>
        <w:t>avec les communautés</w:t>
      </w:r>
      <w:r w:rsidR="007C1E91" w:rsidRPr="004C4370">
        <w:rPr>
          <w:rFonts w:cs="Tahoma"/>
          <w:lang w:val="fr-CA"/>
        </w:rPr>
        <w:t xml:space="preserve"> </w:t>
      </w:r>
      <w:r>
        <w:rPr>
          <w:rFonts w:cs="Tahoma"/>
          <w:lang w:val="fr-CA"/>
        </w:rPr>
        <w:t>autochtones</w:t>
      </w:r>
      <w:r w:rsidR="007C1E91" w:rsidRPr="004C4370">
        <w:rPr>
          <w:rFonts w:cs="Tahoma"/>
          <w:lang w:val="fr-CA"/>
        </w:rPr>
        <w:t xml:space="preserve">, </w:t>
      </w:r>
      <w:r>
        <w:rPr>
          <w:rFonts w:cs="Tahoma"/>
          <w:lang w:val="fr-CA"/>
        </w:rPr>
        <w:t>afro-américaines</w:t>
      </w:r>
      <w:r w:rsidR="00874380" w:rsidRPr="004C4370">
        <w:rPr>
          <w:rFonts w:cs="Tahoma"/>
          <w:lang w:val="fr-CA"/>
        </w:rPr>
        <w:t xml:space="preserve"> et </w:t>
      </w:r>
      <w:r w:rsidR="00CC62CF">
        <w:rPr>
          <w:rFonts w:cs="Tahoma"/>
          <w:lang w:val="fr-CA"/>
        </w:rPr>
        <w:t xml:space="preserve">défavorisées </w:t>
      </w:r>
      <w:r w:rsidR="00780FC2">
        <w:rPr>
          <w:rFonts w:cs="Tahoma"/>
          <w:lang w:val="fr-CA"/>
        </w:rPr>
        <w:t>afin de leur faire profiter des</w:t>
      </w:r>
      <w:r w:rsidR="00CC62CF">
        <w:rPr>
          <w:rFonts w:cs="Tahoma"/>
          <w:lang w:val="fr-CA"/>
        </w:rPr>
        <w:t xml:space="preserve"> possibilités </w:t>
      </w:r>
      <w:r w:rsidR="007C1E91" w:rsidRPr="004C4370">
        <w:rPr>
          <w:rFonts w:cs="Tahoma"/>
          <w:lang w:val="fr-CA"/>
        </w:rPr>
        <w:t>social</w:t>
      </w:r>
      <w:r>
        <w:rPr>
          <w:rFonts w:cs="Tahoma"/>
          <w:lang w:val="fr-CA"/>
        </w:rPr>
        <w:t>es</w:t>
      </w:r>
      <w:r w:rsidR="007C1E91" w:rsidRPr="004C4370">
        <w:rPr>
          <w:rFonts w:cs="Tahoma"/>
          <w:lang w:val="fr-CA"/>
        </w:rPr>
        <w:t xml:space="preserve">, </w:t>
      </w:r>
      <w:r>
        <w:rPr>
          <w:rFonts w:cs="Tahoma"/>
          <w:lang w:val="fr-CA"/>
        </w:rPr>
        <w:t>é</w:t>
      </w:r>
      <w:r w:rsidR="007C1E91" w:rsidRPr="004C4370">
        <w:rPr>
          <w:rFonts w:cs="Tahoma"/>
          <w:lang w:val="fr-CA"/>
        </w:rPr>
        <w:t>conomi</w:t>
      </w:r>
      <w:r>
        <w:rPr>
          <w:rFonts w:cs="Tahoma"/>
          <w:lang w:val="fr-CA"/>
        </w:rPr>
        <w:t>ques</w:t>
      </w:r>
      <w:r w:rsidR="00874380" w:rsidRPr="004C4370">
        <w:rPr>
          <w:rFonts w:cs="Tahoma"/>
          <w:lang w:val="fr-CA"/>
        </w:rPr>
        <w:t xml:space="preserve"> et </w:t>
      </w:r>
      <w:r w:rsidR="007C1E91" w:rsidRPr="004C4370">
        <w:rPr>
          <w:rFonts w:cs="Tahoma"/>
          <w:lang w:val="fr-CA"/>
        </w:rPr>
        <w:t>environ</w:t>
      </w:r>
      <w:r>
        <w:rPr>
          <w:rFonts w:cs="Tahoma"/>
          <w:lang w:val="fr-CA"/>
        </w:rPr>
        <w:t>ne</w:t>
      </w:r>
      <w:r w:rsidR="007C1E91" w:rsidRPr="004C4370">
        <w:rPr>
          <w:rFonts w:cs="Tahoma"/>
          <w:lang w:val="fr-CA"/>
        </w:rPr>
        <w:t>mental</w:t>
      </w:r>
      <w:r>
        <w:rPr>
          <w:rFonts w:cs="Tahoma"/>
          <w:lang w:val="fr-CA"/>
        </w:rPr>
        <w:t>es</w:t>
      </w:r>
      <w:r w:rsidR="007C1E91" w:rsidRPr="004C4370">
        <w:rPr>
          <w:rFonts w:cs="Tahoma"/>
          <w:lang w:val="fr-CA"/>
        </w:rPr>
        <w:t>.</w:t>
      </w:r>
    </w:p>
    <w:p w14:paraId="5CAAF495" w14:textId="0BCE85FD" w:rsidR="007C1E91" w:rsidRPr="00CC62CF" w:rsidRDefault="004C4370" w:rsidP="00CC62CF">
      <w:pPr>
        <w:pStyle w:val="ListParagraph"/>
        <w:numPr>
          <w:ilvl w:val="0"/>
          <w:numId w:val="4"/>
        </w:numPr>
        <w:rPr>
          <w:rFonts w:cs="Tahoma"/>
          <w:lang w:val="fr-CA"/>
        </w:rPr>
      </w:pPr>
      <w:r>
        <w:rPr>
          <w:rFonts w:cs="Tahoma"/>
          <w:i/>
          <w:iCs/>
          <w:lang w:val="fr-CA"/>
        </w:rPr>
        <w:t>Pri</w:t>
      </w:r>
      <w:r w:rsidRPr="00CC62CF">
        <w:rPr>
          <w:rFonts w:cs="Tahoma"/>
          <w:i/>
          <w:iCs/>
          <w:lang w:val="fr-CA"/>
        </w:rPr>
        <w:t>orité stratégique n</w:t>
      </w:r>
      <w:r w:rsidRPr="00CC62CF">
        <w:rPr>
          <w:rFonts w:cs="Tahoma"/>
          <w:i/>
          <w:iCs/>
          <w:vertAlign w:val="superscript"/>
          <w:lang w:val="fr-CA"/>
        </w:rPr>
        <w:t>o</w:t>
      </w:r>
      <w:r w:rsidRPr="00CC62CF">
        <w:rPr>
          <w:rFonts w:cs="Tahoma"/>
          <w:i/>
          <w:iCs/>
          <w:lang w:val="fr-CA"/>
        </w:rPr>
        <w:t> </w:t>
      </w:r>
      <w:r w:rsidR="007C1E91" w:rsidRPr="00CC62CF">
        <w:rPr>
          <w:rFonts w:cs="Tahoma"/>
          <w:i/>
          <w:iCs/>
          <w:lang w:val="fr-CA"/>
        </w:rPr>
        <w:t>9</w:t>
      </w:r>
      <w:r w:rsidR="007C1E91" w:rsidRPr="00CC62CF">
        <w:rPr>
          <w:rFonts w:cs="Tahoma"/>
          <w:lang w:val="fr-CA"/>
        </w:rPr>
        <w:t xml:space="preserve"> </w:t>
      </w:r>
      <w:r w:rsidR="0045219C">
        <w:rPr>
          <w:rFonts w:cs="Tahoma"/>
          <w:lang w:val="fr-CA"/>
        </w:rPr>
        <w:t>–</w:t>
      </w:r>
      <w:r w:rsidR="007C1E91" w:rsidRPr="00CC62CF">
        <w:rPr>
          <w:rFonts w:cs="Tahoma"/>
          <w:lang w:val="fr-CA"/>
        </w:rPr>
        <w:t xml:space="preserve"> </w:t>
      </w:r>
      <w:r w:rsidR="0045219C">
        <w:rPr>
          <w:rFonts w:cs="Tahoma"/>
          <w:lang w:val="fr-CA"/>
        </w:rPr>
        <w:t xml:space="preserve">Diriger </w:t>
      </w:r>
      <w:r w:rsidRPr="00CC62CF">
        <w:rPr>
          <w:rFonts w:cs="Tahoma"/>
          <w:lang w:val="fr-CA"/>
        </w:rPr>
        <w:t xml:space="preserve">les </w:t>
      </w:r>
      <w:r w:rsidR="007C1E91" w:rsidRPr="00CC62CF">
        <w:rPr>
          <w:rFonts w:cs="Tahoma"/>
          <w:lang w:val="fr-CA"/>
        </w:rPr>
        <w:t>part</w:t>
      </w:r>
      <w:r w:rsidRPr="00CC62CF">
        <w:rPr>
          <w:rFonts w:cs="Tahoma"/>
          <w:lang w:val="fr-CA"/>
        </w:rPr>
        <w:t>e</w:t>
      </w:r>
      <w:r w:rsidR="007C1E91" w:rsidRPr="00CC62CF">
        <w:rPr>
          <w:rFonts w:cs="Tahoma"/>
          <w:lang w:val="fr-CA"/>
        </w:rPr>
        <w:t>n</w:t>
      </w:r>
      <w:r w:rsidRPr="00CC62CF">
        <w:rPr>
          <w:rFonts w:cs="Tahoma"/>
          <w:lang w:val="fr-CA"/>
        </w:rPr>
        <w:t>a</w:t>
      </w:r>
      <w:r w:rsidR="007C1E91" w:rsidRPr="00CC62CF">
        <w:rPr>
          <w:rFonts w:cs="Tahoma"/>
          <w:lang w:val="fr-CA"/>
        </w:rPr>
        <w:t>ri</w:t>
      </w:r>
      <w:r w:rsidRPr="00CC62CF">
        <w:rPr>
          <w:rFonts w:cs="Tahoma"/>
          <w:lang w:val="fr-CA"/>
        </w:rPr>
        <w:t>at</w:t>
      </w:r>
      <w:r w:rsidR="007C1E91" w:rsidRPr="00CC62CF">
        <w:rPr>
          <w:rFonts w:cs="Tahoma"/>
          <w:lang w:val="fr-CA"/>
        </w:rPr>
        <w:t xml:space="preserve">s, </w:t>
      </w:r>
      <w:r w:rsidRPr="00CC62CF">
        <w:rPr>
          <w:rFonts w:cs="Tahoma"/>
          <w:lang w:val="fr-CA"/>
        </w:rPr>
        <w:t>les subventions</w:t>
      </w:r>
      <w:r w:rsidR="00874380" w:rsidRPr="00CC62CF">
        <w:rPr>
          <w:rFonts w:cs="Tahoma"/>
          <w:lang w:val="fr-CA"/>
        </w:rPr>
        <w:t xml:space="preserve"> et </w:t>
      </w:r>
      <w:r w:rsidRPr="00CC62CF">
        <w:rPr>
          <w:rFonts w:cs="Tahoma"/>
          <w:lang w:val="fr-CA"/>
        </w:rPr>
        <w:t xml:space="preserve">les </w:t>
      </w:r>
      <w:r w:rsidR="007C1E91" w:rsidRPr="00CC62CF">
        <w:rPr>
          <w:rFonts w:cs="Tahoma"/>
          <w:lang w:val="fr-CA"/>
        </w:rPr>
        <w:t xml:space="preserve">communications </w:t>
      </w:r>
      <w:r w:rsidR="0045219C">
        <w:rPr>
          <w:rFonts w:cs="Tahoma"/>
          <w:lang w:val="fr-CA"/>
        </w:rPr>
        <w:t xml:space="preserve">vers une meilleure compréhension du </w:t>
      </w:r>
      <w:r w:rsidR="007C1E91" w:rsidRPr="00CC62CF">
        <w:rPr>
          <w:rFonts w:cs="Tahoma"/>
          <w:lang w:val="fr-CA"/>
        </w:rPr>
        <w:t>r</w:t>
      </w:r>
      <w:r w:rsidRPr="00CC62CF">
        <w:rPr>
          <w:rFonts w:cs="Tahoma"/>
          <w:lang w:val="fr-CA"/>
        </w:rPr>
        <w:t>ô</w:t>
      </w:r>
      <w:r w:rsidR="007C1E91" w:rsidRPr="00CC62CF">
        <w:rPr>
          <w:rFonts w:cs="Tahoma"/>
          <w:lang w:val="fr-CA"/>
        </w:rPr>
        <w:t xml:space="preserve">le </w:t>
      </w:r>
      <w:r w:rsidRPr="00CC62CF">
        <w:rPr>
          <w:rFonts w:cs="Tahoma"/>
          <w:lang w:val="fr-CA"/>
        </w:rPr>
        <w:t>des</w:t>
      </w:r>
      <w:r w:rsidR="007C1E91" w:rsidRPr="00CC62CF">
        <w:rPr>
          <w:rFonts w:cs="Tahoma"/>
          <w:lang w:val="fr-CA"/>
        </w:rPr>
        <w:t xml:space="preserve"> for</w:t>
      </w:r>
      <w:r w:rsidRPr="00CC62CF">
        <w:rPr>
          <w:rFonts w:cs="Tahoma"/>
          <w:lang w:val="fr-CA"/>
        </w:rPr>
        <w:t>ê</w:t>
      </w:r>
      <w:r w:rsidR="007C1E91" w:rsidRPr="00CC62CF">
        <w:rPr>
          <w:rFonts w:cs="Tahoma"/>
          <w:lang w:val="fr-CA"/>
        </w:rPr>
        <w:t>ts</w:t>
      </w:r>
      <w:r w:rsidR="00874380" w:rsidRPr="00CC62CF">
        <w:rPr>
          <w:rFonts w:cs="Tahoma"/>
          <w:lang w:val="fr-CA"/>
        </w:rPr>
        <w:t xml:space="preserve"> et </w:t>
      </w:r>
      <w:r w:rsidRPr="00CC62CF">
        <w:rPr>
          <w:rFonts w:cs="Tahoma"/>
          <w:lang w:val="fr-CA"/>
        </w:rPr>
        <w:t>des arbres dans notre vie de tous les jours</w:t>
      </w:r>
      <w:r w:rsidR="007C1E91" w:rsidRPr="00CC62CF">
        <w:rPr>
          <w:rFonts w:cs="Tahoma"/>
          <w:lang w:val="fr-CA"/>
        </w:rPr>
        <w:t>.</w:t>
      </w:r>
    </w:p>
    <w:p w14:paraId="2575EAFF" w14:textId="79E4E764" w:rsidR="007C1E91" w:rsidRDefault="007C1E91" w:rsidP="007C1E91">
      <w:pPr>
        <w:rPr>
          <w:rFonts w:cs="Tahoma"/>
          <w:lang w:val="fr-CA"/>
        </w:rPr>
      </w:pPr>
    </w:p>
    <w:p w14:paraId="5D8DD3F9" w14:textId="3BAC101E" w:rsidR="00B915B2" w:rsidRDefault="00B915B2" w:rsidP="007C1E91">
      <w:pPr>
        <w:rPr>
          <w:rFonts w:cs="Tahoma"/>
          <w:lang w:val="fr-CA"/>
        </w:rPr>
      </w:pPr>
    </w:p>
    <w:p w14:paraId="52F319D3" w14:textId="77777777" w:rsidR="00B915B2" w:rsidRPr="004C4370" w:rsidRDefault="00B915B2" w:rsidP="007C1E91">
      <w:pPr>
        <w:rPr>
          <w:rFonts w:cs="Tahoma"/>
          <w:lang w:val="fr-CA"/>
        </w:rPr>
      </w:pPr>
    </w:p>
    <w:p w14:paraId="37C4FD92" w14:textId="4C08FE96" w:rsidR="007C1E91" w:rsidRPr="004C4370" w:rsidRDefault="004C4370" w:rsidP="007C1E91">
      <w:pPr>
        <w:rPr>
          <w:rFonts w:cs="Tahoma"/>
          <w:lang w:val="fr-CA"/>
        </w:rPr>
      </w:pPr>
      <w:r>
        <w:rPr>
          <w:rFonts w:cs="Tahoma"/>
          <w:lang w:val="fr-CA"/>
        </w:rPr>
        <w:t>É</w:t>
      </w:r>
      <w:r w:rsidR="007C1E91" w:rsidRPr="004C4370">
        <w:rPr>
          <w:rFonts w:cs="Tahoma"/>
          <w:lang w:val="fr-CA"/>
        </w:rPr>
        <w:t>DUCATION</w:t>
      </w:r>
    </w:p>
    <w:p w14:paraId="1B40A814" w14:textId="3C3AF3B3" w:rsidR="007C1E91" w:rsidRPr="004C4370" w:rsidRDefault="004C4370" w:rsidP="00F7560E">
      <w:pPr>
        <w:pStyle w:val="ListParagraph"/>
        <w:numPr>
          <w:ilvl w:val="0"/>
          <w:numId w:val="6"/>
        </w:numPr>
        <w:rPr>
          <w:rFonts w:cs="Tahoma"/>
          <w:lang w:val="fr-CA"/>
        </w:rPr>
      </w:pPr>
      <w:r>
        <w:rPr>
          <w:rFonts w:cs="Tahoma"/>
          <w:i/>
          <w:iCs/>
          <w:lang w:val="fr-CA"/>
        </w:rPr>
        <w:t>Priorité s</w:t>
      </w:r>
      <w:r w:rsidRPr="004C4370">
        <w:rPr>
          <w:rFonts w:cs="Tahoma"/>
          <w:i/>
          <w:iCs/>
          <w:lang w:val="fr-CA"/>
        </w:rPr>
        <w:t>trat</w:t>
      </w:r>
      <w:r>
        <w:rPr>
          <w:rFonts w:cs="Tahoma"/>
          <w:i/>
          <w:iCs/>
          <w:lang w:val="fr-CA"/>
        </w:rPr>
        <w:t>é</w:t>
      </w:r>
      <w:r w:rsidRPr="004C4370">
        <w:rPr>
          <w:rFonts w:cs="Tahoma"/>
          <w:i/>
          <w:iCs/>
          <w:lang w:val="fr-CA"/>
        </w:rPr>
        <w:t>gi</w:t>
      </w:r>
      <w:r>
        <w:rPr>
          <w:rFonts w:cs="Tahoma"/>
          <w:i/>
          <w:iCs/>
          <w:lang w:val="fr-CA"/>
        </w:rPr>
        <w:t>que n</w:t>
      </w:r>
      <w:r w:rsidRPr="004C4370">
        <w:rPr>
          <w:rFonts w:cs="Tahoma"/>
          <w:i/>
          <w:iCs/>
          <w:vertAlign w:val="superscript"/>
          <w:lang w:val="fr-CA"/>
        </w:rPr>
        <w:t>o</w:t>
      </w:r>
      <w:r>
        <w:rPr>
          <w:rFonts w:cs="Tahoma"/>
          <w:i/>
          <w:iCs/>
          <w:lang w:val="fr-CA"/>
        </w:rPr>
        <w:t> </w:t>
      </w:r>
      <w:r w:rsidR="007C1E91" w:rsidRPr="004C4370">
        <w:rPr>
          <w:rFonts w:cs="Tahoma"/>
          <w:i/>
          <w:iCs/>
          <w:lang w:val="fr-CA"/>
        </w:rPr>
        <w:t>10</w:t>
      </w:r>
      <w:r w:rsidR="007C1E91" w:rsidRPr="004C4370">
        <w:rPr>
          <w:rFonts w:cs="Tahoma"/>
          <w:lang w:val="fr-CA"/>
        </w:rPr>
        <w:t xml:space="preserve"> </w:t>
      </w:r>
      <w:r>
        <w:rPr>
          <w:rFonts w:cs="Tahoma"/>
          <w:lang w:val="fr-CA"/>
        </w:rPr>
        <w:t>–</w:t>
      </w:r>
      <w:r w:rsidR="007C1E91" w:rsidRPr="004C4370">
        <w:rPr>
          <w:rFonts w:cs="Tahoma"/>
          <w:lang w:val="fr-CA"/>
        </w:rPr>
        <w:t xml:space="preserve"> </w:t>
      </w:r>
      <w:r w:rsidR="00780FC2">
        <w:rPr>
          <w:rFonts w:cs="Tahoma"/>
          <w:lang w:val="fr-CA"/>
        </w:rPr>
        <w:t>Élaborer</w:t>
      </w:r>
      <w:r>
        <w:rPr>
          <w:rFonts w:cs="Tahoma"/>
          <w:lang w:val="fr-CA"/>
        </w:rPr>
        <w:t xml:space="preserve"> </w:t>
      </w:r>
      <w:r w:rsidR="00780FC2">
        <w:rPr>
          <w:rFonts w:cs="Tahoma"/>
          <w:lang w:val="fr-CA"/>
        </w:rPr>
        <w:t xml:space="preserve">pour APLA </w:t>
      </w:r>
      <w:r>
        <w:rPr>
          <w:rFonts w:cs="Tahoma"/>
          <w:lang w:val="fr-CA"/>
        </w:rPr>
        <w:t>un programme</w:t>
      </w:r>
      <w:r w:rsidR="007C1E91" w:rsidRPr="004C4370">
        <w:rPr>
          <w:rFonts w:cs="Tahoma"/>
          <w:lang w:val="fr-CA"/>
        </w:rPr>
        <w:t xml:space="preserve"> </w:t>
      </w:r>
      <w:r w:rsidR="00780FC2">
        <w:rPr>
          <w:rFonts w:cs="Tahoma"/>
          <w:lang w:val="fr-CA"/>
        </w:rPr>
        <w:t>durable</w:t>
      </w:r>
      <w:r w:rsidR="0058240B">
        <w:rPr>
          <w:rFonts w:cs="Tahoma"/>
          <w:lang w:val="fr-CA"/>
        </w:rPr>
        <w:t>,</w:t>
      </w:r>
      <w:r w:rsidR="00780FC2">
        <w:rPr>
          <w:rFonts w:cs="Tahoma"/>
          <w:lang w:val="fr-CA"/>
        </w:rPr>
        <w:t xml:space="preserve"> </w:t>
      </w:r>
      <w:r w:rsidR="00CC62CF">
        <w:rPr>
          <w:rFonts w:cs="Tahoma"/>
          <w:lang w:val="fr-CA"/>
        </w:rPr>
        <w:t xml:space="preserve">reposant sur un cadre </w:t>
      </w:r>
      <w:r w:rsidR="00780FC2">
        <w:rPr>
          <w:rFonts w:cs="Tahoma"/>
          <w:lang w:val="fr-CA"/>
        </w:rPr>
        <w:t>d’apprentissage</w:t>
      </w:r>
      <w:r w:rsidR="00CC62CF">
        <w:rPr>
          <w:rFonts w:cs="Tahoma"/>
          <w:lang w:val="fr-CA"/>
        </w:rPr>
        <w:t xml:space="preserve"> </w:t>
      </w:r>
      <w:r w:rsidR="00780FC2">
        <w:rPr>
          <w:rFonts w:cs="Tahoma"/>
          <w:lang w:val="fr-CA"/>
        </w:rPr>
        <w:t xml:space="preserve">qui se sert des </w:t>
      </w:r>
      <w:r>
        <w:rPr>
          <w:rFonts w:cs="Tahoma"/>
          <w:lang w:val="fr-CA"/>
        </w:rPr>
        <w:t xml:space="preserve">arbres et </w:t>
      </w:r>
      <w:r w:rsidR="00780FC2">
        <w:rPr>
          <w:rFonts w:cs="Tahoma"/>
          <w:lang w:val="fr-CA"/>
        </w:rPr>
        <w:t>d</w:t>
      </w:r>
      <w:r>
        <w:rPr>
          <w:rFonts w:cs="Tahoma"/>
          <w:lang w:val="fr-CA"/>
        </w:rPr>
        <w:t>es forêts</w:t>
      </w:r>
      <w:r w:rsidR="007C1E91" w:rsidRPr="004C4370">
        <w:rPr>
          <w:rFonts w:cs="Tahoma"/>
          <w:lang w:val="fr-CA"/>
        </w:rPr>
        <w:t xml:space="preserve"> </w:t>
      </w:r>
      <w:r>
        <w:rPr>
          <w:rFonts w:cs="Tahoma"/>
          <w:lang w:val="fr-CA"/>
        </w:rPr>
        <w:t>comme de fenêtres sur le monde</w:t>
      </w:r>
      <w:r w:rsidR="0058240B">
        <w:rPr>
          <w:rFonts w:cs="Tahoma"/>
          <w:lang w:val="fr-CA"/>
        </w:rPr>
        <w:t xml:space="preserve"> et offert à l’intérieur de programmes d’études </w:t>
      </w:r>
      <w:r w:rsidR="00874380" w:rsidRPr="004C4370">
        <w:rPr>
          <w:rFonts w:cs="Tahoma"/>
          <w:lang w:val="fr-CA"/>
        </w:rPr>
        <w:t xml:space="preserve">et </w:t>
      </w:r>
      <w:r w:rsidR="0058240B">
        <w:rPr>
          <w:rFonts w:cs="Tahoma"/>
          <w:lang w:val="fr-CA"/>
        </w:rPr>
        <w:t>avec le concours d’un</w:t>
      </w:r>
      <w:r w:rsidR="007C1E91" w:rsidRPr="004C4370">
        <w:rPr>
          <w:rFonts w:cs="Tahoma"/>
          <w:lang w:val="fr-CA"/>
        </w:rPr>
        <w:t xml:space="preserve"> </w:t>
      </w:r>
      <w:r w:rsidR="0058240B">
        <w:rPr>
          <w:rFonts w:cs="Tahoma"/>
          <w:lang w:val="fr-CA"/>
        </w:rPr>
        <w:t>réseau mobilisé.</w:t>
      </w:r>
    </w:p>
    <w:p w14:paraId="1A7CB92C" w14:textId="4929A430" w:rsidR="007C1E91" w:rsidRPr="004C4370" w:rsidRDefault="004C4370" w:rsidP="00F7560E">
      <w:pPr>
        <w:pStyle w:val="ListParagraph"/>
        <w:numPr>
          <w:ilvl w:val="0"/>
          <w:numId w:val="6"/>
        </w:numPr>
        <w:rPr>
          <w:rFonts w:cs="Tahoma"/>
          <w:lang w:val="fr-CA"/>
        </w:rPr>
      </w:pPr>
      <w:r>
        <w:rPr>
          <w:rFonts w:cs="Tahoma"/>
          <w:i/>
          <w:iCs/>
          <w:lang w:val="fr-CA"/>
        </w:rPr>
        <w:t>Priorité s</w:t>
      </w:r>
      <w:r w:rsidRPr="004C4370">
        <w:rPr>
          <w:rFonts w:cs="Tahoma"/>
          <w:i/>
          <w:iCs/>
          <w:lang w:val="fr-CA"/>
        </w:rPr>
        <w:t>trat</w:t>
      </w:r>
      <w:r>
        <w:rPr>
          <w:rFonts w:cs="Tahoma"/>
          <w:i/>
          <w:iCs/>
          <w:lang w:val="fr-CA"/>
        </w:rPr>
        <w:t>é</w:t>
      </w:r>
      <w:r w:rsidRPr="004C4370">
        <w:rPr>
          <w:rFonts w:cs="Tahoma"/>
          <w:i/>
          <w:iCs/>
          <w:lang w:val="fr-CA"/>
        </w:rPr>
        <w:t>gi</w:t>
      </w:r>
      <w:r>
        <w:rPr>
          <w:rFonts w:cs="Tahoma"/>
          <w:i/>
          <w:iCs/>
          <w:lang w:val="fr-CA"/>
        </w:rPr>
        <w:t>que n</w:t>
      </w:r>
      <w:r w:rsidRPr="004C4370">
        <w:rPr>
          <w:rFonts w:cs="Tahoma"/>
          <w:i/>
          <w:iCs/>
          <w:vertAlign w:val="superscript"/>
          <w:lang w:val="fr-CA"/>
        </w:rPr>
        <w:t>o</w:t>
      </w:r>
      <w:r>
        <w:rPr>
          <w:rFonts w:cs="Tahoma"/>
          <w:i/>
          <w:iCs/>
          <w:lang w:val="fr-CA"/>
        </w:rPr>
        <w:t> </w:t>
      </w:r>
      <w:r w:rsidR="007C1E91" w:rsidRPr="004C4370">
        <w:rPr>
          <w:rFonts w:cs="Tahoma"/>
          <w:i/>
          <w:iCs/>
          <w:lang w:val="fr-CA"/>
        </w:rPr>
        <w:t>11</w:t>
      </w:r>
      <w:r w:rsidR="007C1E91" w:rsidRPr="004C4370">
        <w:rPr>
          <w:rFonts w:cs="Tahoma"/>
          <w:lang w:val="fr-CA"/>
        </w:rPr>
        <w:t xml:space="preserve"> - </w:t>
      </w:r>
      <w:r w:rsidR="0058240B">
        <w:rPr>
          <w:rFonts w:cs="Tahoma"/>
          <w:lang w:val="fr-CA"/>
        </w:rPr>
        <w:t>Favoriser</w:t>
      </w:r>
      <w:r w:rsidR="007C1E91" w:rsidRPr="004C4370">
        <w:rPr>
          <w:rFonts w:cs="Tahoma"/>
          <w:lang w:val="fr-CA"/>
        </w:rPr>
        <w:t xml:space="preserve"> </w:t>
      </w:r>
      <w:r w:rsidR="00CC62CF">
        <w:rPr>
          <w:rFonts w:cs="Tahoma"/>
          <w:lang w:val="fr-CA"/>
        </w:rPr>
        <w:t xml:space="preserve">le perfectionnement </w:t>
      </w:r>
      <w:r w:rsidR="007C1E91" w:rsidRPr="004C4370">
        <w:rPr>
          <w:rFonts w:cs="Tahoma"/>
          <w:lang w:val="fr-CA"/>
        </w:rPr>
        <w:t>profession</w:t>
      </w:r>
      <w:r w:rsidR="00CC62CF">
        <w:rPr>
          <w:rFonts w:cs="Tahoma"/>
          <w:lang w:val="fr-CA"/>
        </w:rPr>
        <w:t>nel des</w:t>
      </w:r>
      <w:r w:rsidR="007C1E91" w:rsidRPr="004C4370">
        <w:rPr>
          <w:rFonts w:cs="Tahoma"/>
          <w:lang w:val="fr-CA"/>
        </w:rPr>
        <w:t xml:space="preserve"> e</w:t>
      </w:r>
      <w:r w:rsidR="00CC62CF">
        <w:rPr>
          <w:rFonts w:cs="Tahoma"/>
          <w:lang w:val="fr-CA"/>
        </w:rPr>
        <w:t>nseignants</w:t>
      </w:r>
      <w:r w:rsidR="007C1E91" w:rsidRPr="004C4370">
        <w:rPr>
          <w:rFonts w:cs="Tahoma"/>
          <w:lang w:val="fr-CA"/>
        </w:rPr>
        <w:t xml:space="preserve">, </w:t>
      </w:r>
      <w:r w:rsidR="00CC62CF">
        <w:rPr>
          <w:rFonts w:cs="Tahoma"/>
          <w:lang w:val="fr-CA"/>
        </w:rPr>
        <w:t>des bûcherons</w:t>
      </w:r>
      <w:r w:rsidR="007C1E91" w:rsidRPr="004C4370">
        <w:rPr>
          <w:rFonts w:cs="Tahoma"/>
          <w:lang w:val="fr-CA"/>
        </w:rPr>
        <w:t xml:space="preserve">, </w:t>
      </w:r>
      <w:r w:rsidR="00CC62CF">
        <w:rPr>
          <w:rFonts w:cs="Tahoma"/>
          <w:lang w:val="fr-CA"/>
        </w:rPr>
        <w:t xml:space="preserve">des </w:t>
      </w:r>
      <w:r w:rsidR="007C1E91" w:rsidRPr="004C4370">
        <w:rPr>
          <w:rFonts w:cs="Tahoma"/>
          <w:lang w:val="fr-CA"/>
        </w:rPr>
        <w:t>architect</w:t>
      </w:r>
      <w:r w:rsidR="00CC62CF">
        <w:rPr>
          <w:rFonts w:cs="Tahoma"/>
          <w:lang w:val="fr-CA"/>
        </w:rPr>
        <w:t>e</w:t>
      </w:r>
      <w:r w:rsidR="007C1E91" w:rsidRPr="004C4370">
        <w:rPr>
          <w:rFonts w:cs="Tahoma"/>
          <w:lang w:val="fr-CA"/>
        </w:rPr>
        <w:t>s</w:t>
      </w:r>
      <w:r w:rsidR="00874380" w:rsidRPr="004C4370">
        <w:rPr>
          <w:rFonts w:cs="Tahoma"/>
          <w:lang w:val="fr-CA"/>
        </w:rPr>
        <w:t xml:space="preserve"> et </w:t>
      </w:r>
      <w:r w:rsidR="00CC62CF">
        <w:rPr>
          <w:rFonts w:cs="Tahoma"/>
          <w:lang w:val="fr-CA"/>
        </w:rPr>
        <w:t xml:space="preserve">d’autres </w:t>
      </w:r>
      <w:r w:rsidR="007C1E91" w:rsidRPr="004C4370">
        <w:rPr>
          <w:rFonts w:cs="Tahoma"/>
          <w:lang w:val="fr-CA"/>
        </w:rPr>
        <w:t>influence</w:t>
      </w:r>
      <w:r w:rsidR="00CC62CF">
        <w:rPr>
          <w:rFonts w:cs="Tahoma"/>
          <w:lang w:val="fr-CA"/>
        </w:rPr>
        <w:t>u</w:t>
      </w:r>
      <w:r w:rsidR="007C1E91" w:rsidRPr="004C4370">
        <w:rPr>
          <w:rFonts w:cs="Tahoma"/>
          <w:lang w:val="fr-CA"/>
        </w:rPr>
        <w:t>rs</w:t>
      </w:r>
      <w:r w:rsidR="0058240B">
        <w:rPr>
          <w:rFonts w:cs="Tahoma"/>
          <w:lang w:val="fr-CA"/>
        </w:rPr>
        <w:t>,</w:t>
      </w:r>
      <w:r w:rsidR="007C1E91" w:rsidRPr="004C4370">
        <w:rPr>
          <w:rFonts w:cs="Tahoma"/>
          <w:lang w:val="fr-CA"/>
        </w:rPr>
        <w:t xml:space="preserve"> </w:t>
      </w:r>
      <w:r w:rsidR="00CC62CF">
        <w:rPr>
          <w:rFonts w:cs="Tahoma"/>
          <w:lang w:val="fr-CA"/>
        </w:rPr>
        <w:t>afin de leur permettre de prendre des décisions éclairées</w:t>
      </w:r>
      <w:r w:rsidR="00874380" w:rsidRPr="004C4370">
        <w:rPr>
          <w:rFonts w:cs="Tahoma"/>
          <w:lang w:val="fr-CA"/>
        </w:rPr>
        <w:t xml:space="preserve"> et </w:t>
      </w:r>
      <w:r w:rsidR="00CC62CF">
        <w:rPr>
          <w:rFonts w:cs="Tahoma"/>
          <w:lang w:val="fr-CA"/>
        </w:rPr>
        <w:t xml:space="preserve">des mesures </w:t>
      </w:r>
      <w:r w:rsidR="007C1E91" w:rsidRPr="004C4370">
        <w:rPr>
          <w:rFonts w:cs="Tahoma"/>
          <w:lang w:val="fr-CA"/>
        </w:rPr>
        <w:t>respons</w:t>
      </w:r>
      <w:r w:rsidR="00CC62CF">
        <w:rPr>
          <w:rFonts w:cs="Tahoma"/>
          <w:lang w:val="fr-CA"/>
        </w:rPr>
        <w:t>a</w:t>
      </w:r>
      <w:r w:rsidR="007C1E91" w:rsidRPr="004C4370">
        <w:rPr>
          <w:rFonts w:cs="Tahoma"/>
          <w:lang w:val="fr-CA"/>
        </w:rPr>
        <w:t>bles.</w:t>
      </w:r>
    </w:p>
    <w:p w14:paraId="3DD87F69" w14:textId="6B59061B" w:rsidR="007C1E91" w:rsidRPr="004C4370" w:rsidRDefault="004C4370" w:rsidP="00F7560E">
      <w:pPr>
        <w:pStyle w:val="ListParagraph"/>
        <w:numPr>
          <w:ilvl w:val="0"/>
          <w:numId w:val="6"/>
        </w:numPr>
        <w:rPr>
          <w:rFonts w:cs="Tahoma"/>
          <w:lang w:val="fr-CA"/>
        </w:rPr>
      </w:pPr>
      <w:r>
        <w:rPr>
          <w:rFonts w:cs="Tahoma"/>
          <w:i/>
          <w:iCs/>
          <w:lang w:val="fr-CA"/>
        </w:rPr>
        <w:t>Priorité s</w:t>
      </w:r>
      <w:r w:rsidRPr="004C4370">
        <w:rPr>
          <w:rFonts w:cs="Tahoma"/>
          <w:i/>
          <w:iCs/>
          <w:lang w:val="fr-CA"/>
        </w:rPr>
        <w:t>trat</w:t>
      </w:r>
      <w:r>
        <w:rPr>
          <w:rFonts w:cs="Tahoma"/>
          <w:i/>
          <w:iCs/>
          <w:lang w:val="fr-CA"/>
        </w:rPr>
        <w:t>é</w:t>
      </w:r>
      <w:r w:rsidRPr="004C4370">
        <w:rPr>
          <w:rFonts w:cs="Tahoma"/>
          <w:i/>
          <w:iCs/>
          <w:lang w:val="fr-CA"/>
        </w:rPr>
        <w:t>gi</w:t>
      </w:r>
      <w:r>
        <w:rPr>
          <w:rFonts w:cs="Tahoma"/>
          <w:i/>
          <w:iCs/>
          <w:lang w:val="fr-CA"/>
        </w:rPr>
        <w:t>que n</w:t>
      </w:r>
      <w:r w:rsidRPr="004C4370">
        <w:rPr>
          <w:rFonts w:cs="Tahoma"/>
          <w:i/>
          <w:iCs/>
          <w:vertAlign w:val="superscript"/>
          <w:lang w:val="fr-CA"/>
        </w:rPr>
        <w:t>o</w:t>
      </w:r>
      <w:r>
        <w:rPr>
          <w:rFonts w:cs="Tahoma"/>
          <w:i/>
          <w:iCs/>
          <w:lang w:val="fr-CA"/>
        </w:rPr>
        <w:t> </w:t>
      </w:r>
      <w:r w:rsidR="007C1E91" w:rsidRPr="004C4370">
        <w:rPr>
          <w:rFonts w:cs="Tahoma"/>
          <w:i/>
          <w:iCs/>
          <w:lang w:val="fr-CA"/>
        </w:rPr>
        <w:t>12</w:t>
      </w:r>
      <w:r w:rsidR="007C1E91" w:rsidRPr="004C4370">
        <w:rPr>
          <w:rFonts w:cs="Tahoma"/>
          <w:lang w:val="fr-CA"/>
        </w:rPr>
        <w:t xml:space="preserve"> </w:t>
      </w:r>
      <w:r w:rsidR="0058240B">
        <w:rPr>
          <w:rFonts w:cs="Tahoma"/>
          <w:lang w:val="fr-CA"/>
        </w:rPr>
        <w:t>–</w:t>
      </w:r>
      <w:r w:rsidR="007C1E91" w:rsidRPr="004C4370">
        <w:rPr>
          <w:rFonts w:cs="Tahoma"/>
          <w:lang w:val="fr-CA"/>
        </w:rPr>
        <w:t xml:space="preserve"> </w:t>
      </w:r>
      <w:r w:rsidR="0058240B">
        <w:rPr>
          <w:rFonts w:cs="Tahoma"/>
          <w:lang w:val="fr-CA"/>
        </w:rPr>
        <w:t>Élargir les possibilités d’activités en plein air</w:t>
      </w:r>
      <w:r w:rsidR="007C1E91" w:rsidRPr="004C4370">
        <w:rPr>
          <w:rFonts w:cs="Tahoma"/>
          <w:lang w:val="fr-CA"/>
        </w:rPr>
        <w:t xml:space="preserve"> </w:t>
      </w:r>
      <w:r w:rsidR="0058240B">
        <w:rPr>
          <w:rFonts w:cs="Tahoma"/>
          <w:lang w:val="fr-CA"/>
        </w:rPr>
        <w:t>et les choix de carrière dans la nature pour les jeunes</w:t>
      </w:r>
      <w:r w:rsidR="007C1E91" w:rsidRPr="004C4370">
        <w:rPr>
          <w:rFonts w:cs="Tahoma"/>
          <w:lang w:val="fr-CA"/>
        </w:rPr>
        <w:t>.</w:t>
      </w:r>
    </w:p>
    <w:p w14:paraId="0E97CED7" w14:textId="7546332C" w:rsidR="007C1E91" w:rsidRPr="00F71D37" w:rsidRDefault="007C1E91" w:rsidP="007C1E91">
      <w:pPr>
        <w:rPr>
          <w:rFonts w:cs="Tahoma"/>
          <w:lang w:val="fr-CA"/>
        </w:rPr>
      </w:pPr>
    </w:p>
    <w:p w14:paraId="32DD0CB7" w14:textId="4DF3849E" w:rsidR="00167C64" w:rsidRPr="00F71D37" w:rsidRDefault="00167C64" w:rsidP="00FC53D0">
      <w:pPr>
        <w:pStyle w:val="Heading2"/>
        <w:rPr>
          <w:rFonts w:ascii="Tahoma" w:hAnsi="Tahoma" w:cs="Tahoma"/>
          <w:lang w:val="fr-CA"/>
        </w:rPr>
      </w:pPr>
      <w:bookmarkStart w:id="3" w:name="_Toc26967158"/>
      <w:r w:rsidRPr="00F71D37">
        <w:rPr>
          <w:rFonts w:ascii="Tahoma" w:hAnsi="Tahoma" w:cs="Tahoma"/>
          <w:lang w:val="fr-CA"/>
        </w:rPr>
        <w:t>Process</w:t>
      </w:r>
      <w:r w:rsidR="00F71D37">
        <w:rPr>
          <w:rFonts w:ascii="Tahoma" w:hAnsi="Tahoma" w:cs="Tahoma"/>
          <w:lang w:val="fr-CA"/>
        </w:rPr>
        <w:t>us</w:t>
      </w:r>
      <w:bookmarkEnd w:id="3"/>
    </w:p>
    <w:p w14:paraId="3605CCEB" w14:textId="77777777" w:rsidR="00DC25AC" w:rsidRPr="00F71D37" w:rsidRDefault="00DC25AC" w:rsidP="00CE1EE5">
      <w:pPr>
        <w:rPr>
          <w:rFonts w:cs="Tahoma"/>
          <w:szCs w:val="20"/>
          <w:lang w:val="fr-CA"/>
        </w:rPr>
      </w:pPr>
    </w:p>
    <w:p w14:paraId="07A8BF8D" w14:textId="4A7EB5B5" w:rsidR="00167C64" w:rsidRPr="00F71D37" w:rsidRDefault="00D43A92" w:rsidP="00CE1EE5">
      <w:pPr>
        <w:rPr>
          <w:rFonts w:cs="Tahoma"/>
          <w:szCs w:val="20"/>
          <w:lang w:val="fr-CA"/>
        </w:rPr>
      </w:pPr>
      <w:r>
        <w:rPr>
          <w:rFonts w:cs="Tahoma"/>
          <w:szCs w:val="20"/>
          <w:lang w:val="fr-CA"/>
        </w:rPr>
        <w:t xml:space="preserve">La proposition doit être soumise au moyen du </w:t>
      </w:r>
      <w:hyperlink r:id="rId13" w:history="1">
        <w:r w:rsidR="00ED562D">
          <w:rPr>
            <w:rStyle w:val="Hyperlink"/>
            <w:rFonts w:cs="Tahoma"/>
            <w:szCs w:val="20"/>
            <w:lang w:val="fr-CA"/>
          </w:rPr>
          <w:t>formulaire en ligne de demande de subvention SFI</w:t>
        </w:r>
      </w:hyperlink>
      <w:r w:rsidR="00300B1F" w:rsidRPr="00F71D37">
        <w:rPr>
          <w:rFonts w:cs="Tahoma"/>
          <w:szCs w:val="20"/>
          <w:lang w:val="fr-CA"/>
        </w:rPr>
        <w:t xml:space="preserve"> </w:t>
      </w:r>
      <w:r w:rsidR="00874380">
        <w:rPr>
          <w:rFonts w:cs="Tahoma"/>
          <w:szCs w:val="20"/>
          <w:lang w:val="fr-CA"/>
        </w:rPr>
        <w:t>au plus tard à 23 h </w:t>
      </w:r>
      <w:r w:rsidR="00167C64" w:rsidRPr="00F71D37">
        <w:rPr>
          <w:rFonts w:cs="Tahoma"/>
          <w:szCs w:val="20"/>
          <w:lang w:val="fr-CA"/>
        </w:rPr>
        <w:t>59</w:t>
      </w:r>
      <w:r w:rsidR="00874380">
        <w:rPr>
          <w:rFonts w:cs="Tahoma"/>
          <w:szCs w:val="20"/>
          <w:lang w:val="fr-CA"/>
        </w:rPr>
        <w:t>,</w:t>
      </w:r>
      <w:r w:rsidR="00167C64" w:rsidRPr="00F71D37">
        <w:rPr>
          <w:rFonts w:cs="Tahoma"/>
          <w:szCs w:val="20"/>
          <w:lang w:val="fr-CA"/>
        </w:rPr>
        <w:t xml:space="preserve"> </w:t>
      </w:r>
      <w:r w:rsidR="00874380">
        <w:rPr>
          <w:rFonts w:cs="Tahoma"/>
          <w:szCs w:val="20"/>
          <w:lang w:val="fr-CA"/>
        </w:rPr>
        <w:t>heure de l’Est, le vendredi</w:t>
      </w:r>
      <w:r w:rsidR="004B7969">
        <w:rPr>
          <w:rFonts w:cs="Tahoma"/>
          <w:szCs w:val="20"/>
          <w:lang w:val="fr-CA"/>
        </w:rPr>
        <w:t> </w:t>
      </w:r>
      <w:r w:rsidR="00874380">
        <w:rPr>
          <w:rFonts w:cs="Tahoma"/>
          <w:szCs w:val="20"/>
          <w:lang w:val="fr-CA"/>
        </w:rPr>
        <w:t>31 janvier </w:t>
      </w:r>
      <w:r w:rsidR="002918B3" w:rsidRPr="00F71D37">
        <w:rPr>
          <w:rFonts w:cs="Tahoma"/>
          <w:szCs w:val="20"/>
          <w:lang w:val="fr-CA"/>
        </w:rPr>
        <w:t>2020</w:t>
      </w:r>
      <w:r w:rsidR="00167C64" w:rsidRPr="00F71D37">
        <w:rPr>
          <w:rFonts w:cs="Tahoma"/>
          <w:szCs w:val="20"/>
          <w:lang w:val="fr-CA"/>
        </w:rPr>
        <w:t xml:space="preserve">. </w:t>
      </w:r>
      <w:r>
        <w:rPr>
          <w:rFonts w:cs="Tahoma"/>
          <w:szCs w:val="20"/>
          <w:lang w:val="fr-CA"/>
        </w:rPr>
        <w:t>Les demandeurs seront avisés par courriel que leur demande a été reçue</w:t>
      </w:r>
      <w:r w:rsidR="00167C64" w:rsidRPr="00F71D37">
        <w:rPr>
          <w:rFonts w:cs="Tahoma"/>
          <w:szCs w:val="20"/>
          <w:lang w:val="fr-CA"/>
        </w:rPr>
        <w:t>. L</w:t>
      </w:r>
      <w:r>
        <w:rPr>
          <w:rFonts w:cs="Tahoma"/>
          <w:szCs w:val="20"/>
          <w:lang w:val="fr-CA"/>
        </w:rPr>
        <w:t>es</w:t>
      </w:r>
      <w:r w:rsidR="00167C64" w:rsidRPr="00F71D37">
        <w:rPr>
          <w:rFonts w:cs="Tahoma"/>
          <w:szCs w:val="20"/>
          <w:lang w:val="fr-CA"/>
        </w:rPr>
        <w:t xml:space="preserve"> propos</w:t>
      </w:r>
      <w:r>
        <w:rPr>
          <w:rFonts w:cs="Tahoma"/>
          <w:szCs w:val="20"/>
          <w:lang w:val="fr-CA"/>
        </w:rPr>
        <w:t xml:space="preserve">itions soumises en retard ne seront pas </w:t>
      </w:r>
      <w:r w:rsidR="00167C64" w:rsidRPr="00F71D37">
        <w:rPr>
          <w:rFonts w:cs="Tahoma"/>
          <w:szCs w:val="20"/>
          <w:lang w:val="fr-CA"/>
        </w:rPr>
        <w:t>consid</w:t>
      </w:r>
      <w:r>
        <w:rPr>
          <w:rFonts w:cs="Tahoma"/>
          <w:szCs w:val="20"/>
          <w:lang w:val="fr-CA"/>
        </w:rPr>
        <w:t>érées</w:t>
      </w:r>
      <w:r w:rsidR="00167C64" w:rsidRPr="00F71D37">
        <w:rPr>
          <w:rFonts w:cs="Tahoma"/>
          <w:szCs w:val="20"/>
          <w:lang w:val="fr-CA"/>
        </w:rPr>
        <w:t>.</w:t>
      </w:r>
    </w:p>
    <w:p w14:paraId="18201E3A" w14:textId="0B4AC6D9" w:rsidR="009325EC" w:rsidRPr="00F71D37" w:rsidRDefault="009325EC" w:rsidP="00CE1EE5">
      <w:pPr>
        <w:rPr>
          <w:rFonts w:cs="Tahoma"/>
          <w:szCs w:val="20"/>
          <w:lang w:val="fr-CA"/>
        </w:rPr>
      </w:pPr>
    </w:p>
    <w:p w14:paraId="6FC945C8" w14:textId="0BBD8FD6" w:rsidR="00167C64" w:rsidRPr="00F71D37" w:rsidRDefault="00874380" w:rsidP="00CE1EE5">
      <w:pPr>
        <w:rPr>
          <w:rFonts w:cs="Tahoma"/>
          <w:szCs w:val="20"/>
          <w:lang w:val="fr-CA"/>
        </w:rPr>
      </w:pPr>
      <w:r>
        <w:rPr>
          <w:rFonts w:cs="Tahoma"/>
          <w:szCs w:val="20"/>
          <w:lang w:val="fr-CA"/>
        </w:rPr>
        <w:t>Pour créer un compte en ligne</w:t>
      </w:r>
      <w:r w:rsidR="00E046F7" w:rsidRPr="00F71D37">
        <w:rPr>
          <w:rFonts w:cs="Tahoma"/>
          <w:szCs w:val="20"/>
          <w:lang w:val="fr-CA"/>
        </w:rPr>
        <w:t xml:space="preserve">, </w:t>
      </w:r>
      <w:r w:rsidR="00D43A92">
        <w:rPr>
          <w:rFonts w:cs="Tahoma"/>
          <w:szCs w:val="20"/>
          <w:lang w:val="fr-CA"/>
        </w:rPr>
        <w:t>rendez-vous à</w:t>
      </w:r>
      <w:r w:rsidR="00E046F7" w:rsidRPr="00F71D37">
        <w:rPr>
          <w:rFonts w:cs="Tahoma"/>
          <w:szCs w:val="20"/>
          <w:lang w:val="fr-CA"/>
        </w:rPr>
        <w:t xml:space="preserve"> </w:t>
      </w:r>
      <w:hyperlink r:id="rId14" w:history="1">
        <w:r w:rsidR="00EC33F5" w:rsidRPr="00F71D37">
          <w:rPr>
            <w:rStyle w:val="Hyperlink"/>
            <w:lang w:val="fr-CA"/>
          </w:rPr>
          <w:t>https://www.grantrequest.com/SID_5710?SA=SNA&amp;FID=35024</w:t>
        </w:r>
      </w:hyperlink>
      <w:r w:rsidR="00E046F7" w:rsidRPr="00F71D37">
        <w:rPr>
          <w:rFonts w:cs="Tahoma"/>
          <w:szCs w:val="20"/>
          <w:lang w:val="fr-CA"/>
        </w:rPr>
        <w:t>,</w:t>
      </w:r>
      <w:r>
        <w:rPr>
          <w:rFonts w:cs="Tahoma"/>
          <w:szCs w:val="20"/>
          <w:lang w:val="fr-CA"/>
        </w:rPr>
        <w:t xml:space="preserve"> </w:t>
      </w:r>
      <w:r w:rsidR="00D43A92">
        <w:rPr>
          <w:rFonts w:cs="Tahoma"/>
          <w:szCs w:val="20"/>
          <w:lang w:val="fr-CA"/>
        </w:rPr>
        <w:t>puis</w:t>
      </w:r>
      <w:r>
        <w:rPr>
          <w:rFonts w:cs="Tahoma"/>
          <w:szCs w:val="20"/>
          <w:lang w:val="fr-CA"/>
        </w:rPr>
        <w:t xml:space="preserve"> </w:t>
      </w:r>
      <w:r w:rsidR="00E046F7" w:rsidRPr="00F71D37">
        <w:rPr>
          <w:rFonts w:cs="Tahoma"/>
          <w:szCs w:val="20"/>
          <w:lang w:val="fr-CA"/>
        </w:rPr>
        <w:t>cli</w:t>
      </w:r>
      <w:r w:rsidR="00D43A92">
        <w:rPr>
          <w:rFonts w:cs="Tahoma"/>
          <w:szCs w:val="20"/>
          <w:lang w:val="fr-CA"/>
        </w:rPr>
        <w:t>quez sur</w:t>
      </w:r>
      <w:r w:rsidR="00E046F7" w:rsidRPr="00F71D37">
        <w:rPr>
          <w:rFonts w:cs="Tahoma"/>
          <w:szCs w:val="20"/>
          <w:lang w:val="fr-CA"/>
        </w:rPr>
        <w:t xml:space="preserve"> </w:t>
      </w:r>
      <w:r w:rsidR="00D43A92">
        <w:rPr>
          <w:rFonts w:cs="Tahoma"/>
          <w:szCs w:val="20"/>
          <w:lang w:val="fr-CA"/>
        </w:rPr>
        <w:t xml:space="preserve">le lien </w:t>
      </w:r>
      <w:hyperlink r:id="rId15" w:history="1">
        <w:r w:rsidR="00E046F7" w:rsidRPr="00F71D37">
          <w:rPr>
            <w:rStyle w:val="Hyperlink"/>
            <w:rFonts w:cs="Tahoma"/>
            <w:szCs w:val="20"/>
            <w:lang w:val="fr-CA"/>
          </w:rPr>
          <w:t>New Applicant?</w:t>
        </w:r>
      </w:hyperlink>
      <w:r w:rsidR="00E046F7" w:rsidRPr="00F71D37">
        <w:rPr>
          <w:rFonts w:cs="Tahoma"/>
          <w:szCs w:val="20"/>
          <w:lang w:val="fr-CA"/>
        </w:rPr>
        <w:t xml:space="preserve">. </w:t>
      </w:r>
      <w:r w:rsidR="00770FF7">
        <w:rPr>
          <w:rFonts w:cs="Tahoma"/>
          <w:szCs w:val="20"/>
          <w:lang w:val="fr-CA"/>
        </w:rPr>
        <w:t xml:space="preserve">Si vous avez </w:t>
      </w:r>
      <w:r w:rsidR="00E0648A">
        <w:rPr>
          <w:rFonts w:cs="Tahoma"/>
          <w:szCs w:val="20"/>
          <w:lang w:val="fr-CA"/>
        </w:rPr>
        <w:t xml:space="preserve">déjà </w:t>
      </w:r>
      <w:r w:rsidR="00770FF7">
        <w:rPr>
          <w:rFonts w:cs="Tahoma"/>
          <w:szCs w:val="20"/>
          <w:lang w:val="fr-CA"/>
        </w:rPr>
        <w:t>soumis une demande de subvention</w:t>
      </w:r>
      <w:r w:rsidR="009325EC" w:rsidRPr="00F71D37">
        <w:rPr>
          <w:rFonts w:cs="Tahoma"/>
          <w:szCs w:val="20"/>
          <w:lang w:val="fr-CA"/>
        </w:rPr>
        <w:t xml:space="preserve">, </w:t>
      </w:r>
      <w:r w:rsidR="00E846FE">
        <w:rPr>
          <w:rFonts w:cs="Tahoma"/>
          <w:szCs w:val="20"/>
          <w:lang w:val="fr-CA"/>
        </w:rPr>
        <w:t>les renseignements sur votre compte</w:t>
      </w:r>
      <w:r w:rsidR="009325EC" w:rsidRPr="00F71D37">
        <w:rPr>
          <w:rFonts w:cs="Tahoma"/>
          <w:szCs w:val="20"/>
          <w:lang w:val="fr-CA"/>
        </w:rPr>
        <w:t xml:space="preserve"> </w:t>
      </w:r>
      <w:r w:rsidR="005D0198">
        <w:rPr>
          <w:rFonts w:cs="Tahoma"/>
          <w:szCs w:val="20"/>
          <w:lang w:val="fr-CA"/>
        </w:rPr>
        <w:t>restent ceux que vous avez déjà donnés</w:t>
      </w:r>
      <w:r w:rsidR="009325EC" w:rsidRPr="00F71D37">
        <w:rPr>
          <w:rFonts w:cs="Tahoma"/>
          <w:szCs w:val="20"/>
          <w:lang w:val="fr-CA"/>
        </w:rPr>
        <w:t xml:space="preserve">. </w:t>
      </w:r>
      <w:r w:rsidR="00770FF7">
        <w:rPr>
          <w:rFonts w:cs="Tahoma"/>
          <w:szCs w:val="20"/>
          <w:lang w:val="fr-CA"/>
        </w:rPr>
        <w:t>Enregistrez le lien ci-dessus ainsi que votre nom d’utilisateur et votre mot de passe</w:t>
      </w:r>
      <w:r w:rsidR="00EF4187">
        <w:rPr>
          <w:rFonts w:cs="Tahoma"/>
          <w:szCs w:val="20"/>
          <w:lang w:val="fr-CA"/>
        </w:rPr>
        <w:t>;</w:t>
      </w:r>
      <w:r w:rsidR="00E046F7" w:rsidRPr="00F71D37">
        <w:rPr>
          <w:rFonts w:cs="Tahoma"/>
          <w:szCs w:val="20"/>
          <w:lang w:val="fr-CA"/>
        </w:rPr>
        <w:t xml:space="preserve"> </w:t>
      </w:r>
      <w:r w:rsidR="00EF4187">
        <w:rPr>
          <w:rFonts w:cs="Tahoma"/>
          <w:szCs w:val="20"/>
          <w:lang w:val="fr-CA"/>
        </w:rPr>
        <w:t>ce lien vous permettra</w:t>
      </w:r>
      <w:r w:rsidR="00E046F7" w:rsidRPr="00F71D37">
        <w:rPr>
          <w:rFonts w:cs="Tahoma"/>
          <w:szCs w:val="20"/>
          <w:lang w:val="fr-CA"/>
        </w:rPr>
        <w:t xml:space="preserve"> </w:t>
      </w:r>
      <w:r w:rsidR="00EF4187">
        <w:rPr>
          <w:rFonts w:cs="Tahoma"/>
          <w:szCs w:val="20"/>
          <w:lang w:val="fr-CA"/>
        </w:rPr>
        <w:t xml:space="preserve">d’accéder aux demandes que vous avez </w:t>
      </w:r>
      <w:r w:rsidR="00A0010E">
        <w:rPr>
          <w:rFonts w:cs="Tahoma"/>
          <w:szCs w:val="20"/>
          <w:lang w:val="fr-CA"/>
        </w:rPr>
        <w:t xml:space="preserve">déjà </w:t>
      </w:r>
      <w:r w:rsidR="00EF4187">
        <w:rPr>
          <w:rFonts w:cs="Tahoma"/>
          <w:szCs w:val="20"/>
          <w:lang w:val="fr-CA"/>
        </w:rPr>
        <w:t xml:space="preserve">enregistrées </w:t>
      </w:r>
      <w:r>
        <w:rPr>
          <w:rFonts w:cs="Tahoma"/>
          <w:szCs w:val="20"/>
          <w:lang w:val="fr-CA"/>
        </w:rPr>
        <w:t xml:space="preserve">et </w:t>
      </w:r>
      <w:r w:rsidR="00E046F7" w:rsidRPr="00F71D37">
        <w:rPr>
          <w:rFonts w:cs="Tahoma"/>
          <w:szCs w:val="20"/>
          <w:lang w:val="fr-CA"/>
        </w:rPr>
        <w:t>s</w:t>
      </w:r>
      <w:r w:rsidR="00EF4187">
        <w:rPr>
          <w:rFonts w:cs="Tahoma"/>
          <w:szCs w:val="20"/>
          <w:lang w:val="fr-CA"/>
        </w:rPr>
        <w:t>oumises</w:t>
      </w:r>
      <w:r w:rsidR="00E046F7" w:rsidRPr="00F71D37">
        <w:rPr>
          <w:rFonts w:cs="Tahoma"/>
          <w:szCs w:val="20"/>
          <w:lang w:val="fr-CA"/>
        </w:rPr>
        <w:t>.</w:t>
      </w:r>
    </w:p>
    <w:p w14:paraId="06CF0A64" w14:textId="77777777" w:rsidR="00E046F7" w:rsidRPr="00F71D37" w:rsidRDefault="00E046F7" w:rsidP="00CE1EE5">
      <w:pPr>
        <w:rPr>
          <w:rFonts w:cs="Tahoma"/>
          <w:lang w:val="fr-CA"/>
        </w:rPr>
      </w:pPr>
    </w:p>
    <w:p w14:paraId="17870764" w14:textId="6EDE9E07" w:rsidR="00167C64" w:rsidRPr="00F71D37" w:rsidRDefault="00D43A92" w:rsidP="00CE1EE5">
      <w:pPr>
        <w:rPr>
          <w:rFonts w:cs="Tahoma"/>
          <w:lang w:val="fr-CA"/>
        </w:rPr>
      </w:pPr>
      <w:r>
        <w:rPr>
          <w:rFonts w:cs="Tahoma"/>
          <w:lang w:val="fr-CA"/>
        </w:rPr>
        <w:t>L</w:t>
      </w:r>
      <w:r w:rsidR="00E846FE">
        <w:rPr>
          <w:rFonts w:cs="Tahoma"/>
          <w:lang w:val="fr-CA"/>
        </w:rPr>
        <w:t>e formulaire de</w:t>
      </w:r>
      <w:r>
        <w:rPr>
          <w:rFonts w:cs="Tahoma"/>
          <w:lang w:val="fr-CA"/>
        </w:rPr>
        <w:t xml:space="preserve"> demande en ligne de SFI</w:t>
      </w:r>
      <w:r w:rsidR="00300B1F" w:rsidRPr="00F71D37">
        <w:rPr>
          <w:rFonts w:cs="Tahoma"/>
          <w:lang w:val="fr-CA"/>
        </w:rPr>
        <w:t xml:space="preserve"> impose</w:t>
      </w:r>
      <w:r w:rsidR="00E846FE">
        <w:rPr>
          <w:rFonts w:cs="Tahoma"/>
          <w:lang w:val="fr-CA"/>
        </w:rPr>
        <w:t xml:space="preserve"> des limites à la longueur du texte dans les champs à remplir</w:t>
      </w:r>
      <w:r w:rsidR="00300B1F" w:rsidRPr="00F71D37">
        <w:rPr>
          <w:rFonts w:cs="Tahoma"/>
          <w:lang w:val="fr-CA"/>
        </w:rPr>
        <w:t>.</w:t>
      </w:r>
      <w:r w:rsidR="00E846FE">
        <w:rPr>
          <w:rFonts w:cs="Tahoma"/>
          <w:lang w:val="fr-CA"/>
        </w:rPr>
        <w:t xml:space="preserve"> Vous pouvez toutefois t</w:t>
      </w:r>
      <w:r w:rsidR="002906F1">
        <w:rPr>
          <w:rFonts w:cs="Tahoma"/>
          <w:lang w:val="fr-CA"/>
        </w:rPr>
        <w:t xml:space="preserve">éléverser </w:t>
      </w:r>
      <w:r w:rsidR="00E846FE">
        <w:rPr>
          <w:rFonts w:cs="Tahoma"/>
          <w:lang w:val="fr-CA"/>
        </w:rPr>
        <w:t>des documents à l’appui, au besoin</w:t>
      </w:r>
      <w:r w:rsidR="00300B1F" w:rsidRPr="00F71D37">
        <w:rPr>
          <w:rFonts w:cs="Tahoma"/>
          <w:lang w:val="fr-CA"/>
        </w:rPr>
        <w:t>.</w:t>
      </w:r>
      <w:r w:rsidR="00167C64" w:rsidRPr="00F71D37">
        <w:rPr>
          <w:rFonts w:cs="Tahoma"/>
          <w:lang w:val="fr-CA"/>
        </w:rPr>
        <w:t xml:space="preserve"> </w:t>
      </w:r>
      <w:r w:rsidR="00082D8B">
        <w:rPr>
          <w:rFonts w:cs="Tahoma"/>
          <w:lang w:val="fr-CA"/>
        </w:rPr>
        <w:t>V</w:t>
      </w:r>
      <w:r w:rsidR="00185256">
        <w:rPr>
          <w:rFonts w:cs="Tahoma"/>
          <w:lang w:val="fr-CA"/>
        </w:rPr>
        <w:t xml:space="preserve">ous trouverez </w:t>
      </w:r>
      <w:r w:rsidR="00185256" w:rsidRPr="00185256">
        <w:rPr>
          <w:rFonts w:cs="Tahoma"/>
          <w:highlight w:val="yellow"/>
          <w:lang w:val="fr-CA"/>
        </w:rPr>
        <w:t>ic</w:t>
      </w:r>
      <w:r w:rsidR="00185256">
        <w:rPr>
          <w:rFonts w:cs="Tahoma"/>
          <w:lang w:val="fr-CA"/>
        </w:rPr>
        <w:t xml:space="preserve">i </w:t>
      </w:r>
      <w:r w:rsidR="00512D6E">
        <w:rPr>
          <w:rFonts w:cs="Tahoma"/>
          <w:lang w:val="fr-CA"/>
        </w:rPr>
        <w:t>un exemple</w:t>
      </w:r>
      <w:r w:rsidR="00082D8B">
        <w:rPr>
          <w:rFonts w:cs="Tahoma"/>
          <w:lang w:val="fr-CA"/>
        </w:rPr>
        <w:t xml:space="preserve"> pour vous aider à préparer votre demande</w:t>
      </w:r>
      <w:r w:rsidR="00FE5BA9" w:rsidRPr="00F71D37">
        <w:rPr>
          <w:rFonts w:cs="Tahoma"/>
          <w:lang w:val="fr-CA"/>
        </w:rPr>
        <w:t xml:space="preserve">. </w:t>
      </w:r>
      <w:r w:rsidR="00185256">
        <w:rPr>
          <w:rFonts w:cs="Tahoma"/>
          <w:lang w:val="fr-CA"/>
        </w:rPr>
        <w:t xml:space="preserve">Souvenez-vous qu’il n’est pas nécessaire de remplir d’un seul </w:t>
      </w:r>
      <w:r w:rsidR="00A0010E">
        <w:rPr>
          <w:rFonts w:cs="Tahoma"/>
          <w:lang w:val="fr-CA"/>
        </w:rPr>
        <w:t xml:space="preserve">trait </w:t>
      </w:r>
      <w:r w:rsidR="00185256">
        <w:rPr>
          <w:rFonts w:cs="Tahoma"/>
          <w:lang w:val="fr-CA"/>
        </w:rPr>
        <w:t xml:space="preserve">le formulaire de demande en ligne, et voyez à </w:t>
      </w:r>
      <w:r w:rsidR="00A0010E">
        <w:rPr>
          <w:rFonts w:cs="Tahoma"/>
          <w:lang w:val="fr-CA"/>
        </w:rPr>
        <w:t>l’</w:t>
      </w:r>
      <w:r w:rsidR="00185256">
        <w:rPr>
          <w:rFonts w:cs="Tahoma"/>
          <w:lang w:val="fr-CA"/>
        </w:rPr>
        <w:t>enregistrer</w:t>
      </w:r>
      <w:r w:rsidR="00082D8B">
        <w:rPr>
          <w:rFonts w:cs="Tahoma"/>
          <w:lang w:val="fr-CA"/>
        </w:rPr>
        <w:t xml:space="preserve"> régulièrement pendant</w:t>
      </w:r>
      <w:r w:rsidR="00185256">
        <w:rPr>
          <w:rFonts w:cs="Tahoma"/>
          <w:lang w:val="fr-CA"/>
        </w:rPr>
        <w:t xml:space="preserve"> </w:t>
      </w:r>
      <w:r w:rsidR="00082D8B">
        <w:rPr>
          <w:rFonts w:cs="Tahoma"/>
          <w:lang w:val="fr-CA"/>
        </w:rPr>
        <w:t xml:space="preserve">que </w:t>
      </w:r>
      <w:r w:rsidR="00185256">
        <w:rPr>
          <w:rFonts w:cs="Tahoma"/>
          <w:lang w:val="fr-CA"/>
        </w:rPr>
        <w:t>vous</w:t>
      </w:r>
      <w:r w:rsidR="00512D6E">
        <w:rPr>
          <w:rFonts w:cs="Tahoma"/>
          <w:lang w:val="fr-CA"/>
        </w:rPr>
        <w:t xml:space="preserve"> </w:t>
      </w:r>
      <w:r w:rsidR="00185256">
        <w:rPr>
          <w:rFonts w:cs="Tahoma"/>
          <w:lang w:val="fr-CA"/>
        </w:rPr>
        <w:t>le remplissez</w:t>
      </w:r>
      <w:r w:rsidR="00FE5BA9" w:rsidRPr="00F71D37">
        <w:rPr>
          <w:rFonts w:cs="Tahoma"/>
          <w:lang w:val="fr-CA"/>
        </w:rPr>
        <w:t xml:space="preserve">. </w:t>
      </w:r>
      <w:r w:rsidR="00512D6E">
        <w:rPr>
          <w:rFonts w:cs="Tahoma"/>
          <w:lang w:val="fr-CA"/>
        </w:rPr>
        <w:t xml:space="preserve">Il est préférable de faire les demandes </w:t>
      </w:r>
      <w:r w:rsidR="00874380">
        <w:rPr>
          <w:rFonts w:cs="Tahoma"/>
          <w:lang w:val="fr-CA"/>
        </w:rPr>
        <w:t>e</w:t>
      </w:r>
      <w:r w:rsidR="00167C64" w:rsidRPr="00F71D37">
        <w:rPr>
          <w:rFonts w:cs="Tahoma"/>
          <w:lang w:val="fr-CA"/>
        </w:rPr>
        <w:t xml:space="preserve">n </w:t>
      </w:r>
      <w:r w:rsidR="00874380">
        <w:rPr>
          <w:rFonts w:cs="Tahoma"/>
          <w:lang w:val="fr-CA"/>
        </w:rPr>
        <w:t>a</w:t>
      </w:r>
      <w:r w:rsidR="00167C64" w:rsidRPr="00F71D37">
        <w:rPr>
          <w:rFonts w:cs="Tahoma"/>
          <w:lang w:val="fr-CA"/>
        </w:rPr>
        <w:t>ngl</w:t>
      </w:r>
      <w:r w:rsidR="00874380">
        <w:rPr>
          <w:rFonts w:cs="Tahoma"/>
          <w:lang w:val="fr-CA"/>
        </w:rPr>
        <w:t>a</w:t>
      </w:r>
      <w:r w:rsidR="00167C64" w:rsidRPr="00F71D37">
        <w:rPr>
          <w:rFonts w:cs="Tahoma"/>
          <w:lang w:val="fr-CA"/>
        </w:rPr>
        <w:t xml:space="preserve">is, </w:t>
      </w:r>
      <w:r>
        <w:rPr>
          <w:rFonts w:cs="Tahoma"/>
          <w:lang w:val="fr-CA"/>
        </w:rPr>
        <w:t xml:space="preserve">mais </w:t>
      </w:r>
      <w:r w:rsidR="00512D6E">
        <w:rPr>
          <w:rFonts w:cs="Tahoma"/>
          <w:lang w:val="fr-CA"/>
        </w:rPr>
        <w:t>ce</w:t>
      </w:r>
      <w:r>
        <w:rPr>
          <w:rFonts w:cs="Tahoma"/>
          <w:lang w:val="fr-CA"/>
        </w:rPr>
        <w:t>l</w:t>
      </w:r>
      <w:r w:rsidR="00512D6E">
        <w:rPr>
          <w:rFonts w:cs="Tahoma"/>
          <w:lang w:val="fr-CA"/>
        </w:rPr>
        <w:t>l</w:t>
      </w:r>
      <w:r>
        <w:rPr>
          <w:rFonts w:cs="Tahoma"/>
          <w:lang w:val="fr-CA"/>
        </w:rPr>
        <w:t xml:space="preserve">es portant sur des </w:t>
      </w:r>
      <w:r w:rsidR="00167C64" w:rsidRPr="00F71D37">
        <w:rPr>
          <w:rFonts w:cs="Tahoma"/>
          <w:lang w:val="fr-CA"/>
        </w:rPr>
        <w:t xml:space="preserve">projets </w:t>
      </w:r>
      <w:r>
        <w:rPr>
          <w:rFonts w:cs="Tahoma"/>
          <w:lang w:val="fr-CA"/>
        </w:rPr>
        <w:t>prévus au</w:t>
      </w:r>
      <w:r w:rsidR="00167C64" w:rsidRPr="00F71D37">
        <w:rPr>
          <w:rFonts w:cs="Tahoma"/>
          <w:lang w:val="fr-CA"/>
        </w:rPr>
        <w:t xml:space="preserve"> Canada </w:t>
      </w:r>
      <w:r w:rsidR="00874380">
        <w:rPr>
          <w:rFonts w:cs="Tahoma"/>
          <w:lang w:val="fr-CA"/>
        </w:rPr>
        <w:t xml:space="preserve">peuvent être soumises </w:t>
      </w:r>
      <w:r w:rsidR="00F71D37">
        <w:rPr>
          <w:rFonts w:cs="Tahoma"/>
          <w:lang w:val="fr-CA"/>
        </w:rPr>
        <w:t>e</w:t>
      </w:r>
      <w:r w:rsidR="00167C64" w:rsidRPr="00F71D37">
        <w:rPr>
          <w:rFonts w:cs="Tahoma"/>
          <w:lang w:val="fr-CA"/>
        </w:rPr>
        <w:t xml:space="preserve">n </w:t>
      </w:r>
      <w:r w:rsidR="00F71D37">
        <w:rPr>
          <w:rFonts w:cs="Tahoma"/>
          <w:lang w:val="fr-CA"/>
        </w:rPr>
        <w:t>f</w:t>
      </w:r>
      <w:r w:rsidR="00167C64" w:rsidRPr="00F71D37">
        <w:rPr>
          <w:rFonts w:cs="Tahoma"/>
          <w:lang w:val="fr-CA"/>
        </w:rPr>
        <w:t>r</w:t>
      </w:r>
      <w:r w:rsidR="00F71D37">
        <w:rPr>
          <w:rFonts w:cs="Tahoma"/>
          <w:lang w:val="fr-CA"/>
        </w:rPr>
        <w:t>a</w:t>
      </w:r>
      <w:r w:rsidR="00167C64" w:rsidRPr="00F71D37">
        <w:rPr>
          <w:rFonts w:cs="Tahoma"/>
          <w:lang w:val="fr-CA"/>
        </w:rPr>
        <w:t>n</w:t>
      </w:r>
      <w:r w:rsidR="00F71D37">
        <w:rPr>
          <w:rFonts w:cs="Tahoma"/>
          <w:lang w:val="fr-CA"/>
        </w:rPr>
        <w:t>çais</w:t>
      </w:r>
      <w:r w:rsidR="00167C64" w:rsidRPr="00F71D37">
        <w:rPr>
          <w:rFonts w:cs="Tahoma"/>
          <w:lang w:val="fr-CA"/>
        </w:rPr>
        <w:t xml:space="preserve">. </w:t>
      </w:r>
      <w:r w:rsidR="00B3444D">
        <w:rPr>
          <w:rFonts w:cs="Tahoma"/>
          <w:lang w:val="fr-CA"/>
        </w:rPr>
        <w:t xml:space="preserve">Si vous avez de la </w:t>
      </w:r>
      <w:r w:rsidR="00300B1F" w:rsidRPr="00F71D37">
        <w:rPr>
          <w:rFonts w:cs="Tahoma"/>
          <w:lang w:val="fr-CA"/>
        </w:rPr>
        <w:t>difficult</w:t>
      </w:r>
      <w:r w:rsidR="00B3444D">
        <w:rPr>
          <w:rFonts w:cs="Tahoma"/>
          <w:lang w:val="fr-CA"/>
        </w:rPr>
        <w:t>é avec le processus de demande en ligne</w:t>
      </w:r>
      <w:r w:rsidR="00300B1F" w:rsidRPr="00F71D37">
        <w:rPr>
          <w:rFonts w:cs="Tahoma"/>
          <w:lang w:val="fr-CA"/>
        </w:rPr>
        <w:t xml:space="preserve">, </w:t>
      </w:r>
      <w:r w:rsidR="00B3444D">
        <w:rPr>
          <w:rFonts w:cs="Tahoma"/>
          <w:lang w:val="fr-CA"/>
        </w:rPr>
        <w:t xml:space="preserve">le personnel de </w:t>
      </w:r>
      <w:r w:rsidR="00300B1F" w:rsidRPr="00F71D37">
        <w:rPr>
          <w:rFonts w:cs="Tahoma"/>
          <w:lang w:val="fr-CA"/>
        </w:rPr>
        <w:t xml:space="preserve">SFI </w:t>
      </w:r>
      <w:r w:rsidR="00B3444D">
        <w:rPr>
          <w:rFonts w:cs="Tahoma"/>
          <w:lang w:val="fr-CA"/>
        </w:rPr>
        <w:t>se fera un plaisir de vous aider</w:t>
      </w:r>
      <w:r>
        <w:rPr>
          <w:rFonts w:cs="Tahoma"/>
          <w:lang w:val="fr-CA"/>
        </w:rPr>
        <w:t xml:space="preserve"> ou de vous proposer d’autres façons de faire votre demande</w:t>
      </w:r>
      <w:r w:rsidR="00300B1F" w:rsidRPr="00F71D37">
        <w:rPr>
          <w:rFonts w:cs="Tahoma"/>
          <w:lang w:val="fr-CA"/>
        </w:rPr>
        <w:t xml:space="preserve">. </w:t>
      </w:r>
      <w:r>
        <w:rPr>
          <w:rFonts w:cs="Tahoma"/>
          <w:lang w:val="fr-CA"/>
        </w:rPr>
        <w:t>Communiquez avec nous à</w:t>
      </w:r>
      <w:r w:rsidR="00111360" w:rsidRPr="00F71D37">
        <w:rPr>
          <w:rFonts w:cs="Tahoma"/>
          <w:lang w:val="fr-CA"/>
        </w:rPr>
        <w:t xml:space="preserve"> </w:t>
      </w:r>
      <w:hyperlink r:id="rId16" w:history="1">
        <w:r w:rsidR="00111360" w:rsidRPr="00F71D37">
          <w:rPr>
            <w:rStyle w:val="Hyperlink"/>
            <w:rFonts w:cs="Tahoma"/>
            <w:szCs w:val="20"/>
            <w:lang w:val="fr-CA"/>
          </w:rPr>
          <w:t>grants@sfiprogram.org</w:t>
        </w:r>
      </w:hyperlink>
      <w:r w:rsidR="00300B1F" w:rsidRPr="00F71D37">
        <w:rPr>
          <w:rStyle w:val="Hyperlink"/>
          <w:rFonts w:cs="Tahoma"/>
          <w:szCs w:val="20"/>
          <w:lang w:val="fr-CA"/>
        </w:rPr>
        <w:t>.</w:t>
      </w:r>
    </w:p>
    <w:p w14:paraId="32333303" w14:textId="77777777" w:rsidR="00167C64" w:rsidRPr="00F71D37" w:rsidRDefault="00167C64" w:rsidP="00167C64">
      <w:pPr>
        <w:ind w:left="576"/>
        <w:rPr>
          <w:rFonts w:cs="Tahoma"/>
          <w:sz w:val="22"/>
          <w:lang w:val="fr-CA"/>
        </w:rPr>
      </w:pPr>
    </w:p>
    <w:p w14:paraId="7138CFF4" w14:textId="34B83740" w:rsidR="00167C64" w:rsidRPr="00F71D37" w:rsidRDefault="00874380" w:rsidP="00FC53D0">
      <w:pPr>
        <w:pStyle w:val="Heading2"/>
        <w:rPr>
          <w:rFonts w:ascii="Tahoma" w:hAnsi="Tahoma" w:cs="Tahoma"/>
          <w:lang w:val="fr-CA"/>
        </w:rPr>
      </w:pPr>
      <w:bookmarkStart w:id="4" w:name="_Toc26967159"/>
      <w:r>
        <w:rPr>
          <w:rFonts w:ascii="Tahoma" w:hAnsi="Tahoma" w:cs="Tahoma"/>
          <w:lang w:val="fr-CA"/>
        </w:rPr>
        <w:t>Calendrier</w:t>
      </w:r>
      <w:bookmarkEnd w:id="4"/>
    </w:p>
    <w:p w14:paraId="2B8EC9FD" w14:textId="77777777" w:rsidR="00167C64" w:rsidRPr="00F71D37" w:rsidRDefault="00167C64" w:rsidP="00167C64">
      <w:pPr>
        <w:ind w:left="576"/>
        <w:rPr>
          <w:rFonts w:cs="Tahoma"/>
          <w:b/>
          <w:sz w:val="22"/>
          <w:lang w:val="fr-CA"/>
        </w:rPr>
      </w:pPr>
    </w:p>
    <w:tbl>
      <w:tblPr>
        <w:tblW w:w="8856" w:type="dxa"/>
        <w:tblInd w:w="5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79"/>
        <w:gridCol w:w="4577"/>
      </w:tblGrid>
      <w:tr w:rsidR="00167C64" w:rsidRPr="00F71D37" w14:paraId="40B7E956" w14:textId="77777777" w:rsidTr="004A24BA">
        <w:tc>
          <w:tcPr>
            <w:tcW w:w="4279" w:type="dxa"/>
          </w:tcPr>
          <w:p w14:paraId="1FE7BC9D" w14:textId="6792EFF2" w:rsidR="00167C64" w:rsidRPr="00F71D37" w:rsidRDefault="00B3444D" w:rsidP="00CE1EE5">
            <w:pPr>
              <w:rPr>
                <w:rFonts w:cs="Tahoma"/>
                <w:b/>
                <w:bCs/>
                <w:lang w:val="fr-CA"/>
              </w:rPr>
            </w:pPr>
            <w:r>
              <w:rPr>
                <w:rFonts w:cs="Tahoma"/>
                <w:b/>
                <w:bCs/>
                <w:lang w:val="fr-CA"/>
              </w:rPr>
              <w:t>Principales étapes</w:t>
            </w:r>
          </w:p>
        </w:tc>
        <w:tc>
          <w:tcPr>
            <w:tcW w:w="4577" w:type="dxa"/>
          </w:tcPr>
          <w:p w14:paraId="183B9460" w14:textId="77777777" w:rsidR="00167C64" w:rsidRPr="00F71D37" w:rsidRDefault="00167C64" w:rsidP="00CE1EE5">
            <w:pPr>
              <w:rPr>
                <w:rFonts w:cs="Tahoma"/>
                <w:b/>
                <w:bCs/>
                <w:lang w:val="fr-CA"/>
              </w:rPr>
            </w:pPr>
            <w:r w:rsidRPr="00F71D37">
              <w:rPr>
                <w:rFonts w:cs="Tahoma"/>
                <w:b/>
                <w:bCs/>
                <w:lang w:val="fr-CA"/>
              </w:rPr>
              <w:t>Date</w:t>
            </w:r>
          </w:p>
        </w:tc>
      </w:tr>
      <w:tr w:rsidR="00167C64" w:rsidRPr="00F71D37" w14:paraId="002777EA" w14:textId="77777777" w:rsidTr="004A24BA">
        <w:tc>
          <w:tcPr>
            <w:tcW w:w="4279" w:type="dxa"/>
          </w:tcPr>
          <w:p w14:paraId="6A7F6680" w14:textId="16496636" w:rsidR="00167C64" w:rsidRPr="00F71D37" w:rsidRDefault="00EF4187" w:rsidP="00440BD5">
            <w:pPr>
              <w:rPr>
                <w:rFonts w:cs="Tahoma"/>
                <w:lang w:val="fr-CA"/>
              </w:rPr>
            </w:pPr>
            <w:r>
              <w:rPr>
                <w:rFonts w:cs="Tahoma"/>
                <w:lang w:val="fr-CA"/>
              </w:rPr>
              <w:t>L’appel de propositions est lancé</w:t>
            </w:r>
          </w:p>
        </w:tc>
        <w:tc>
          <w:tcPr>
            <w:tcW w:w="4577" w:type="dxa"/>
          </w:tcPr>
          <w:p w14:paraId="348C29AC" w14:textId="399B2CE4" w:rsidR="00167C64" w:rsidRPr="00F71D37" w:rsidRDefault="00EF4187" w:rsidP="00440BD5">
            <w:pPr>
              <w:rPr>
                <w:rFonts w:cs="Tahoma"/>
                <w:lang w:val="fr-CA"/>
              </w:rPr>
            </w:pPr>
            <w:r>
              <w:rPr>
                <w:rFonts w:cs="Tahoma"/>
                <w:lang w:val="fr-CA"/>
              </w:rPr>
              <w:t xml:space="preserve">Le </w:t>
            </w:r>
            <w:r w:rsidR="001129AA">
              <w:rPr>
                <w:rFonts w:cs="Tahoma"/>
                <w:lang w:val="fr-CA"/>
              </w:rPr>
              <w:t>5 dé</w:t>
            </w:r>
            <w:r w:rsidR="002918B3" w:rsidRPr="00F71D37">
              <w:rPr>
                <w:rFonts w:cs="Tahoma"/>
                <w:lang w:val="fr-CA"/>
              </w:rPr>
              <w:t>cembr</w:t>
            </w:r>
            <w:r w:rsidR="001129AA">
              <w:rPr>
                <w:rFonts w:cs="Tahoma"/>
                <w:lang w:val="fr-CA"/>
              </w:rPr>
              <w:t>e </w:t>
            </w:r>
            <w:r w:rsidR="002918B3" w:rsidRPr="00F71D37">
              <w:rPr>
                <w:rFonts w:cs="Tahoma"/>
                <w:lang w:val="fr-CA"/>
              </w:rPr>
              <w:t>2019</w:t>
            </w:r>
          </w:p>
        </w:tc>
      </w:tr>
      <w:tr w:rsidR="00167C64" w:rsidRPr="00F71D37" w14:paraId="3028A84D" w14:textId="77777777" w:rsidTr="004A24BA">
        <w:tc>
          <w:tcPr>
            <w:tcW w:w="4279" w:type="dxa"/>
          </w:tcPr>
          <w:p w14:paraId="053009FA" w14:textId="7AA4D748" w:rsidR="00167C64" w:rsidRPr="00F71D37" w:rsidRDefault="00EF4187" w:rsidP="00440BD5">
            <w:pPr>
              <w:rPr>
                <w:rFonts w:cs="Tahoma"/>
                <w:lang w:val="fr-CA"/>
              </w:rPr>
            </w:pPr>
            <w:r>
              <w:rPr>
                <w:rFonts w:cs="Tahoma"/>
                <w:lang w:val="fr-CA"/>
              </w:rPr>
              <w:t>Les p</w:t>
            </w:r>
            <w:r w:rsidR="00167C64" w:rsidRPr="00F71D37">
              <w:rPr>
                <w:rFonts w:cs="Tahoma"/>
                <w:lang w:val="fr-CA"/>
              </w:rPr>
              <w:t>ropos</w:t>
            </w:r>
            <w:r>
              <w:rPr>
                <w:rFonts w:cs="Tahoma"/>
                <w:lang w:val="fr-CA"/>
              </w:rPr>
              <w:t xml:space="preserve">itions doivent être soumises </w:t>
            </w:r>
            <w:r w:rsidR="00B3444D">
              <w:rPr>
                <w:rFonts w:cs="Tahoma"/>
                <w:lang w:val="fr-CA"/>
              </w:rPr>
              <w:t>à la société </w:t>
            </w:r>
            <w:r w:rsidR="00167C64" w:rsidRPr="00F71D37">
              <w:rPr>
                <w:rFonts w:cs="Tahoma"/>
                <w:lang w:val="fr-CA"/>
              </w:rPr>
              <w:t>SFI</w:t>
            </w:r>
          </w:p>
        </w:tc>
        <w:tc>
          <w:tcPr>
            <w:tcW w:w="4577" w:type="dxa"/>
          </w:tcPr>
          <w:p w14:paraId="1EFB779E" w14:textId="7CE70D55" w:rsidR="00167C64" w:rsidRPr="00F71D37" w:rsidRDefault="00EF4187" w:rsidP="00440BD5">
            <w:pPr>
              <w:rPr>
                <w:rFonts w:cs="Tahoma"/>
                <w:lang w:val="fr-CA"/>
              </w:rPr>
            </w:pPr>
            <w:r>
              <w:rPr>
                <w:rFonts w:cs="Tahoma"/>
                <w:lang w:val="fr-CA"/>
              </w:rPr>
              <w:t xml:space="preserve">Au plus tard à 23 h 59, heure de l’Est, le </w:t>
            </w:r>
            <w:r w:rsidR="001129AA">
              <w:rPr>
                <w:rFonts w:cs="Tahoma"/>
                <w:lang w:val="fr-CA"/>
              </w:rPr>
              <w:t>31 j</w:t>
            </w:r>
            <w:r w:rsidR="002918B3" w:rsidRPr="00F71D37">
              <w:rPr>
                <w:rFonts w:cs="Tahoma"/>
                <w:lang w:val="fr-CA"/>
              </w:rPr>
              <w:t>an</w:t>
            </w:r>
            <w:r w:rsidR="001129AA">
              <w:rPr>
                <w:rFonts w:cs="Tahoma"/>
                <w:lang w:val="fr-CA"/>
              </w:rPr>
              <w:t>vier </w:t>
            </w:r>
            <w:r w:rsidR="002918B3" w:rsidRPr="00F71D37">
              <w:rPr>
                <w:rFonts w:cs="Tahoma"/>
                <w:lang w:val="fr-CA"/>
              </w:rPr>
              <w:t>2020</w:t>
            </w:r>
            <w:r w:rsidR="005E60D0" w:rsidRPr="00F71D37">
              <w:rPr>
                <w:rFonts w:cs="Tahoma"/>
                <w:lang w:val="fr-CA"/>
              </w:rPr>
              <w:t xml:space="preserve"> </w:t>
            </w:r>
            <w:r w:rsidR="00167C64" w:rsidRPr="00F71D37">
              <w:rPr>
                <w:rFonts w:cs="Tahoma"/>
                <w:lang w:val="fr-CA"/>
              </w:rPr>
              <w:t>(</w:t>
            </w:r>
            <w:r>
              <w:rPr>
                <w:rFonts w:cs="Tahoma"/>
                <w:lang w:val="fr-CA"/>
              </w:rPr>
              <w:t>sans e</w:t>
            </w:r>
            <w:r w:rsidR="00167C64" w:rsidRPr="00F71D37">
              <w:rPr>
                <w:rFonts w:cs="Tahoma"/>
                <w:lang w:val="fr-CA"/>
              </w:rPr>
              <w:t>xception)</w:t>
            </w:r>
          </w:p>
        </w:tc>
      </w:tr>
      <w:tr w:rsidR="00167C64" w:rsidRPr="00F71D37" w14:paraId="5E5892FA" w14:textId="77777777" w:rsidTr="004A24BA">
        <w:tc>
          <w:tcPr>
            <w:tcW w:w="4279" w:type="dxa"/>
          </w:tcPr>
          <w:p w14:paraId="22CD529A" w14:textId="3FCC5838" w:rsidR="00167C64" w:rsidRPr="00F71D37" w:rsidRDefault="00EF4187" w:rsidP="00440BD5">
            <w:pPr>
              <w:rPr>
                <w:rFonts w:cs="Tahoma"/>
                <w:lang w:val="fr-CA"/>
              </w:rPr>
            </w:pPr>
            <w:r>
              <w:rPr>
                <w:rFonts w:cs="Tahoma"/>
                <w:lang w:val="fr-CA"/>
              </w:rPr>
              <w:t>Les organismes responsables sont informés des résultats</w:t>
            </w:r>
          </w:p>
        </w:tc>
        <w:tc>
          <w:tcPr>
            <w:tcW w:w="4577" w:type="dxa"/>
          </w:tcPr>
          <w:p w14:paraId="39E697C1" w14:textId="199891CF" w:rsidR="00167C64" w:rsidRPr="00F71D37" w:rsidRDefault="00EF4187" w:rsidP="00440BD5">
            <w:pPr>
              <w:rPr>
                <w:rFonts w:cs="Tahoma"/>
                <w:lang w:val="fr-CA"/>
              </w:rPr>
            </w:pPr>
            <w:r>
              <w:rPr>
                <w:rFonts w:cs="Tahoma"/>
                <w:lang w:val="fr-CA"/>
              </w:rPr>
              <w:t>Au plus tard le</w:t>
            </w:r>
            <w:r w:rsidR="00167C64" w:rsidRPr="00F71D37">
              <w:rPr>
                <w:rFonts w:cs="Tahoma"/>
                <w:lang w:val="fr-CA"/>
              </w:rPr>
              <w:t xml:space="preserve"> </w:t>
            </w:r>
            <w:r w:rsidR="001129AA">
              <w:rPr>
                <w:rFonts w:cs="Tahoma"/>
                <w:lang w:val="fr-CA"/>
              </w:rPr>
              <w:t>31 m</w:t>
            </w:r>
            <w:r w:rsidR="002918B3" w:rsidRPr="00F71D37">
              <w:rPr>
                <w:rFonts w:cs="Tahoma"/>
                <w:lang w:val="fr-CA"/>
              </w:rPr>
              <w:t>ar</w:t>
            </w:r>
            <w:r w:rsidR="001129AA">
              <w:rPr>
                <w:rFonts w:cs="Tahoma"/>
                <w:lang w:val="fr-CA"/>
              </w:rPr>
              <w:t>s </w:t>
            </w:r>
            <w:r w:rsidR="002918B3" w:rsidRPr="00F71D37">
              <w:rPr>
                <w:rFonts w:cs="Tahoma"/>
                <w:lang w:val="fr-CA"/>
              </w:rPr>
              <w:t>2020</w:t>
            </w:r>
          </w:p>
        </w:tc>
      </w:tr>
    </w:tbl>
    <w:p w14:paraId="070B6A79" w14:textId="77777777" w:rsidR="00167C64" w:rsidRPr="00F71D37" w:rsidRDefault="00167C64" w:rsidP="00167C64">
      <w:pPr>
        <w:ind w:left="576"/>
        <w:rPr>
          <w:rFonts w:cs="Tahoma"/>
          <w:sz w:val="22"/>
          <w:u w:val="single"/>
          <w:lang w:val="fr-CA"/>
        </w:rPr>
      </w:pPr>
    </w:p>
    <w:p w14:paraId="5C005BC7" w14:textId="04876B06" w:rsidR="00167C64" w:rsidRPr="00F71D37" w:rsidRDefault="00167C64" w:rsidP="00FC53D0">
      <w:pPr>
        <w:pStyle w:val="Heading2"/>
        <w:rPr>
          <w:rFonts w:ascii="Tahoma" w:hAnsi="Tahoma" w:cs="Tahoma"/>
          <w:lang w:val="fr-CA"/>
        </w:rPr>
      </w:pPr>
      <w:bookmarkStart w:id="5" w:name="_Toc26967160"/>
      <w:r w:rsidRPr="00F71D37">
        <w:rPr>
          <w:rFonts w:ascii="Tahoma" w:hAnsi="Tahoma" w:cs="Tahoma"/>
          <w:lang w:val="fr-CA"/>
        </w:rPr>
        <w:t>Terminolog</w:t>
      </w:r>
      <w:r w:rsidR="001129AA">
        <w:rPr>
          <w:rFonts w:ascii="Tahoma" w:hAnsi="Tahoma" w:cs="Tahoma"/>
          <w:lang w:val="fr-CA"/>
        </w:rPr>
        <w:t>ie</w:t>
      </w:r>
      <w:bookmarkEnd w:id="5"/>
    </w:p>
    <w:p w14:paraId="14CDC780" w14:textId="77777777" w:rsidR="00167C64" w:rsidRPr="00F71D37" w:rsidRDefault="00167C64" w:rsidP="00167C64">
      <w:pPr>
        <w:rPr>
          <w:rFonts w:cs="Tahoma"/>
          <w:lang w:val="fr-CA"/>
        </w:rPr>
      </w:pPr>
    </w:p>
    <w:p w14:paraId="356B23B0" w14:textId="7CA4FB80" w:rsidR="00167C64" w:rsidRPr="00F71D37" w:rsidRDefault="00B3444D" w:rsidP="00F47CC4">
      <w:pPr>
        <w:pStyle w:val="ListParagraph"/>
        <w:ind w:left="0"/>
        <w:rPr>
          <w:rFonts w:cs="Tahoma"/>
          <w:lang w:val="fr-CA"/>
        </w:rPr>
      </w:pPr>
      <w:r>
        <w:rPr>
          <w:rFonts w:cs="Tahoma"/>
          <w:lang w:val="fr-CA"/>
        </w:rPr>
        <w:t>La</w:t>
      </w:r>
      <w:r w:rsidR="00167C64" w:rsidRPr="00F71D37">
        <w:rPr>
          <w:rFonts w:cs="Tahoma"/>
          <w:lang w:val="fr-CA"/>
        </w:rPr>
        <w:t xml:space="preserve"> terminolog</w:t>
      </w:r>
      <w:r>
        <w:rPr>
          <w:rFonts w:cs="Tahoma"/>
          <w:lang w:val="fr-CA"/>
        </w:rPr>
        <w:t>ie suivante s’</w:t>
      </w:r>
      <w:r w:rsidR="00167C64" w:rsidRPr="00F71D37">
        <w:rPr>
          <w:rFonts w:cs="Tahoma"/>
          <w:lang w:val="fr-CA"/>
        </w:rPr>
        <w:t>appli</w:t>
      </w:r>
      <w:r>
        <w:rPr>
          <w:rFonts w:cs="Tahoma"/>
          <w:lang w:val="fr-CA"/>
        </w:rPr>
        <w:t>que au présent appel de propositions </w:t>
      </w:r>
      <w:r w:rsidR="00167C64" w:rsidRPr="00F71D37">
        <w:rPr>
          <w:rFonts w:cs="Tahoma"/>
          <w:lang w:val="fr-CA"/>
        </w:rPr>
        <w:t>:</w:t>
      </w:r>
    </w:p>
    <w:p w14:paraId="23122F59" w14:textId="0932296C" w:rsidR="00480FB4" w:rsidRPr="00480FB4" w:rsidRDefault="00480FB4" w:rsidP="00F7560E">
      <w:pPr>
        <w:pStyle w:val="ListParagraph"/>
        <w:numPr>
          <w:ilvl w:val="0"/>
          <w:numId w:val="2"/>
        </w:numPr>
        <w:rPr>
          <w:rFonts w:cs="Tahoma"/>
          <w:szCs w:val="20"/>
          <w:lang w:val="fr-CA"/>
        </w:rPr>
      </w:pPr>
      <w:r w:rsidRPr="00480FB4">
        <w:rPr>
          <w:rFonts w:cs="Tahoma"/>
          <w:szCs w:val="20"/>
          <w:lang w:val="fr-CA"/>
        </w:rPr>
        <w:t>Les termes « doit » ou « obligatoire » signifient une exigence qui doit être respectée pour que la proposition soit jugée recevable.</w:t>
      </w:r>
    </w:p>
    <w:p w14:paraId="646BCE87" w14:textId="1C24CBBD" w:rsidR="00480FB4" w:rsidRDefault="00480FB4" w:rsidP="00F7560E">
      <w:pPr>
        <w:pStyle w:val="ListParagraph"/>
        <w:numPr>
          <w:ilvl w:val="0"/>
          <w:numId w:val="2"/>
        </w:numPr>
        <w:rPr>
          <w:rFonts w:cs="Tahoma"/>
          <w:szCs w:val="20"/>
          <w:lang w:val="fr-CA"/>
        </w:rPr>
      </w:pPr>
      <w:r w:rsidRPr="00480FB4">
        <w:rPr>
          <w:rFonts w:cs="Tahoma"/>
          <w:szCs w:val="20"/>
          <w:lang w:val="fr-CA"/>
        </w:rPr>
        <w:t>Le terme « accord de subvention » signifie l’accord qui sera élaboré conjointement par SFI Inc. et l’organisation principale une fois la demande acceptée. L’accord de subvention précisera les dates limites de présentation des rapports, le calendrier de paiement et les principaux jalons du projet, en fonction du projet présenté dans la demande de subvention</w:t>
      </w:r>
      <w:r>
        <w:rPr>
          <w:rFonts w:cs="Tahoma"/>
          <w:szCs w:val="20"/>
          <w:lang w:val="fr-CA"/>
        </w:rPr>
        <w:t>.</w:t>
      </w:r>
    </w:p>
    <w:p w14:paraId="4AA8DE16" w14:textId="641BBF4E" w:rsidR="00480FB4" w:rsidRPr="00480FB4" w:rsidRDefault="00480FB4" w:rsidP="00F7560E">
      <w:pPr>
        <w:pStyle w:val="ListParagraph"/>
        <w:numPr>
          <w:ilvl w:val="0"/>
          <w:numId w:val="2"/>
        </w:numPr>
        <w:rPr>
          <w:rFonts w:cs="Tahoma"/>
          <w:szCs w:val="20"/>
          <w:lang w:val="fr-CA"/>
        </w:rPr>
      </w:pPr>
      <w:r w:rsidRPr="00480FB4">
        <w:rPr>
          <w:rFonts w:cs="Tahoma"/>
          <w:szCs w:val="20"/>
          <w:lang w:val="fr-CA"/>
        </w:rPr>
        <w:t>Le terme « organisation principale » désigne le comité de mise en œuvre des normes SFI, le groupe de conservation, le collège, l’université ou toute autre organisation à but non lucratif qui est responsable de la soumission de la proposition, du contrôle des ressources financières du projet et de la préparation des rapports d’avancement trimestriels devant être remis à SFI Inc. Se reporter à la section 2.1 pour un complément d’information sur l’admissibilité des organisations principales</w:t>
      </w:r>
      <w:r>
        <w:rPr>
          <w:rFonts w:cs="Tahoma"/>
          <w:szCs w:val="20"/>
          <w:lang w:val="fr-CA"/>
        </w:rPr>
        <w:t>.</w:t>
      </w:r>
    </w:p>
    <w:p w14:paraId="32444B0C" w14:textId="70A91EDE" w:rsidR="00167C64" w:rsidRPr="00F71D37" w:rsidRDefault="001129AA" w:rsidP="00F7560E">
      <w:pPr>
        <w:pStyle w:val="ListParagraph"/>
        <w:numPr>
          <w:ilvl w:val="0"/>
          <w:numId w:val="2"/>
        </w:numPr>
        <w:rPr>
          <w:rFonts w:cs="Tahoma"/>
          <w:szCs w:val="20"/>
          <w:lang w:val="fr-CA"/>
        </w:rPr>
      </w:pPr>
      <w:r>
        <w:rPr>
          <w:rFonts w:cs="Tahoma"/>
          <w:szCs w:val="20"/>
          <w:lang w:val="fr-CA"/>
        </w:rPr>
        <w:t>Un</w:t>
      </w:r>
      <w:r w:rsidR="00515C25" w:rsidRPr="00F71D37">
        <w:rPr>
          <w:rFonts w:cs="Tahoma"/>
          <w:szCs w:val="20"/>
          <w:lang w:val="fr-CA"/>
        </w:rPr>
        <w:t xml:space="preserve"> </w:t>
      </w:r>
      <w:r>
        <w:rPr>
          <w:rFonts w:cs="Tahoma"/>
          <w:szCs w:val="20"/>
          <w:lang w:val="fr-CA"/>
        </w:rPr>
        <w:t>« p</w:t>
      </w:r>
      <w:r w:rsidR="00167C64" w:rsidRPr="00F71D37">
        <w:rPr>
          <w:rFonts w:cs="Tahoma"/>
          <w:szCs w:val="20"/>
          <w:lang w:val="fr-CA"/>
        </w:rPr>
        <w:t>articipant</w:t>
      </w:r>
      <w:r>
        <w:rPr>
          <w:rFonts w:cs="Tahoma"/>
          <w:szCs w:val="20"/>
          <w:lang w:val="fr-CA"/>
        </w:rPr>
        <w:t xml:space="preserve"> au programme »</w:t>
      </w:r>
      <w:r w:rsidR="00167C64" w:rsidRPr="00F71D37">
        <w:rPr>
          <w:rFonts w:cs="Tahoma"/>
          <w:szCs w:val="20"/>
          <w:lang w:val="fr-CA"/>
        </w:rPr>
        <w:t xml:space="preserve"> </w:t>
      </w:r>
      <w:r w:rsidR="00EF4187">
        <w:rPr>
          <w:rFonts w:cs="Tahoma"/>
          <w:szCs w:val="20"/>
          <w:lang w:val="fr-CA"/>
        </w:rPr>
        <w:t>e</w:t>
      </w:r>
      <w:r w:rsidR="00167C64" w:rsidRPr="00F71D37">
        <w:rPr>
          <w:rFonts w:cs="Tahoma"/>
          <w:szCs w:val="20"/>
          <w:lang w:val="fr-CA"/>
        </w:rPr>
        <w:t>s</w:t>
      </w:r>
      <w:r w:rsidR="00EF4187">
        <w:rPr>
          <w:rFonts w:cs="Tahoma"/>
          <w:szCs w:val="20"/>
          <w:lang w:val="fr-CA"/>
        </w:rPr>
        <w:t>t</w:t>
      </w:r>
      <w:r w:rsidR="00167C64" w:rsidRPr="00F71D37">
        <w:rPr>
          <w:rFonts w:cs="Tahoma"/>
          <w:szCs w:val="20"/>
          <w:lang w:val="fr-CA"/>
        </w:rPr>
        <w:t xml:space="preserve"> </w:t>
      </w:r>
      <w:r w:rsidR="00EF4187">
        <w:rPr>
          <w:rFonts w:cs="Tahoma"/>
          <w:szCs w:val="20"/>
          <w:lang w:val="fr-CA"/>
        </w:rPr>
        <w:t>u</w:t>
      </w:r>
      <w:r w:rsidR="00167C64" w:rsidRPr="00F71D37">
        <w:rPr>
          <w:rFonts w:cs="Tahoma"/>
          <w:szCs w:val="20"/>
          <w:lang w:val="fr-CA"/>
        </w:rPr>
        <w:t>n organi</w:t>
      </w:r>
      <w:r w:rsidR="00D6735A">
        <w:rPr>
          <w:rFonts w:cs="Tahoma"/>
          <w:szCs w:val="20"/>
          <w:lang w:val="fr-CA"/>
        </w:rPr>
        <w:t xml:space="preserve">sme qu’un </w:t>
      </w:r>
      <w:r w:rsidR="00EF4187">
        <w:rPr>
          <w:rFonts w:cs="Tahoma"/>
          <w:szCs w:val="20"/>
          <w:lang w:val="fr-CA"/>
        </w:rPr>
        <w:t xml:space="preserve">organisme certificateur </w:t>
      </w:r>
      <w:r w:rsidR="00167C64" w:rsidRPr="00F71D37">
        <w:rPr>
          <w:rFonts w:cs="Tahoma"/>
          <w:szCs w:val="20"/>
          <w:lang w:val="fr-CA"/>
        </w:rPr>
        <w:t>accr</w:t>
      </w:r>
      <w:r w:rsidR="00EF4187">
        <w:rPr>
          <w:rFonts w:cs="Tahoma"/>
          <w:szCs w:val="20"/>
          <w:lang w:val="fr-CA"/>
        </w:rPr>
        <w:t>é</w:t>
      </w:r>
      <w:r w:rsidR="00167C64" w:rsidRPr="00F71D37">
        <w:rPr>
          <w:rFonts w:cs="Tahoma"/>
          <w:szCs w:val="20"/>
          <w:lang w:val="fr-CA"/>
        </w:rPr>
        <w:t>dit</w:t>
      </w:r>
      <w:r w:rsidR="00EF4187">
        <w:rPr>
          <w:rFonts w:cs="Tahoma"/>
          <w:szCs w:val="20"/>
          <w:lang w:val="fr-CA"/>
        </w:rPr>
        <w:t>é</w:t>
      </w:r>
      <w:r w:rsidR="00167C64" w:rsidRPr="00F71D37">
        <w:rPr>
          <w:rFonts w:cs="Tahoma"/>
          <w:szCs w:val="20"/>
          <w:lang w:val="fr-CA"/>
        </w:rPr>
        <w:t xml:space="preserve"> </w:t>
      </w:r>
      <w:r w:rsidR="00D6735A">
        <w:rPr>
          <w:rFonts w:cs="Tahoma"/>
          <w:szCs w:val="20"/>
          <w:lang w:val="fr-CA"/>
        </w:rPr>
        <w:t xml:space="preserve">a certifié qu’il </w:t>
      </w:r>
      <w:r w:rsidR="005D0198">
        <w:rPr>
          <w:rFonts w:cs="Tahoma"/>
          <w:szCs w:val="20"/>
          <w:lang w:val="fr-CA"/>
        </w:rPr>
        <w:t xml:space="preserve">se conformait à </w:t>
      </w:r>
      <w:hyperlink r:id="rId17" w:history="1">
        <w:r w:rsidR="00EF4187">
          <w:rPr>
            <w:rStyle w:val="Hyperlink"/>
            <w:rFonts w:cs="Tahoma"/>
            <w:szCs w:val="20"/>
            <w:lang w:val="fr-CA"/>
          </w:rPr>
          <w:t>la norme d'aménagement forestier, la norme d'approvisionnement en fibre ou la norme de chaîne de traçabilité SFI</w:t>
        </w:r>
        <w:r w:rsidR="004B7969">
          <w:rPr>
            <w:rStyle w:val="Hyperlink"/>
            <w:rFonts w:cs="Tahoma"/>
            <w:szCs w:val="20"/>
            <w:lang w:val="fr-CA"/>
          </w:rPr>
          <w:t> </w:t>
        </w:r>
        <w:r w:rsidR="00EF4187">
          <w:rPr>
            <w:rStyle w:val="Hyperlink"/>
            <w:rFonts w:cs="Tahoma"/>
            <w:szCs w:val="20"/>
            <w:lang w:val="fr-CA"/>
          </w:rPr>
          <w:t>2016-2019</w:t>
        </w:r>
      </w:hyperlink>
      <w:r w:rsidR="00167C64" w:rsidRPr="00F71D37">
        <w:rPr>
          <w:rFonts w:cs="Tahoma"/>
          <w:szCs w:val="20"/>
          <w:lang w:val="fr-CA"/>
        </w:rPr>
        <w:t>.</w:t>
      </w:r>
    </w:p>
    <w:p w14:paraId="6051590E" w14:textId="17870BE6" w:rsidR="009325EC" w:rsidRDefault="00874380" w:rsidP="00F7560E">
      <w:pPr>
        <w:pStyle w:val="ListParagraph"/>
        <w:numPr>
          <w:ilvl w:val="0"/>
          <w:numId w:val="2"/>
        </w:numPr>
        <w:rPr>
          <w:rFonts w:cs="Tahoma"/>
          <w:lang w:val="fr-CA"/>
        </w:rPr>
      </w:pPr>
      <w:r>
        <w:rPr>
          <w:rFonts w:cs="Tahoma"/>
          <w:lang w:val="fr-CA"/>
        </w:rPr>
        <w:t>Un « comité de mise en œuvre des normes </w:t>
      </w:r>
      <w:r w:rsidR="009325EC" w:rsidRPr="00F71D37">
        <w:rPr>
          <w:rFonts w:cs="Tahoma"/>
          <w:lang w:val="fr-CA"/>
        </w:rPr>
        <w:t>SFI</w:t>
      </w:r>
      <w:r>
        <w:rPr>
          <w:rFonts w:cs="Tahoma"/>
          <w:lang w:val="fr-CA"/>
        </w:rPr>
        <w:t> »</w:t>
      </w:r>
      <w:r w:rsidR="009325EC" w:rsidRPr="00F71D37">
        <w:rPr>
          <w:rFonts w:cs="Tahoma"/>
          <w:lang w:val="fr-CA"/>
        </w:rPr>
        <w:t xml:space="preserve"> </w:t>
      </w:r>
      <w:r w:rsidR="004A7AA6">
        <w:rPr>
          <w:rFonts w:cs="Tahoma"/>
          <w:lang w:val="fr-CA"/>
        </w:rPr>
        <w:t xml:space="preserve">est un comité </w:t>
      </w:r>
      <w:r w:rsidR="00EF4187">
        <w:rPr>
          <w:rFonts w:cs="Tahoma"/>
          <w:lang w:val="fr-CA"/>
        </w:rPr>
        <w:t>d’État</w:t>
      </w:r>
      <w:r w:rsidR="009325EC" w:rsidRPr="00F71D37">
        <w:rPr>
          <w:rFonts w:cs="Tahoma"/>
          <w:lang w:val="fr-CA"/>
        </w:rPr>
        <w:t>, provincial or r</w:t>
      </w:r>
      <w:r w:rsidR="00EF4187">
        <w:rPr>
          <w:rFonts w:cs="Tahoma"/>
          <w:lang w:val="fr-CA"/>
        </w:rPr>
        <w:t>é</w:t>
      </w:r>
      <w:r w:rsidR="009325EC" w:rsidRPr="00F71D37">
        <w:rPr>
          <w:rFonts w:cs="Tahoma"/>
          <w:lang w:val="fr-CA"/>
        </w:rPr>
        <w:t>gional organi</w:t>
      </w:r>
      <w:r w:rsidR="004A7AA6">
        <w:rPr>
          <w:rFonts w:cs="Tahoma"/>
          <w:lang w:val="fr-CA"/>
        </w:rPr>
        <w:t>sé par des p</w:t>
      </w:r>
      <w:r>
        <w:rPr>
          <w:rFonts w:cs="Tahoma"/>
          <w:lang w:val="fr-CA"/>
        </w:rPr>
        <w:t>articipants au programme SFI</w:t>
      </w:r>
      <w:r w:rsidR="00EF4187">
        <w:rPr>
          <w:rFonts w:cs="Tahoma"/>
          <w:lang w:val="fr-CA"/>
        </w:rPr>
        <w:t xml:space="preserve"> pour</w:t>
      </w:r>
      <w:r w:rsidR="009325EC" w:rsidRPr="00F71D37">
        <w:rPr>
          <w:rFonts w:cs="Tahoma"/>
          <w:lang w:val="fr-CA"/>
        </w:rPr>
        <w:t xml:space="preserve"> facilit</w:t>
      </w:r>
      <w:r w:rsidR="00EF4187">
        <w:rPr>
          <w:rFonts w:cs="Tahoma"/>
          <w:lang w:val="fr-CA"/>
        </w:rPr>
        <w:t>er</w:t>
      </w:r>
      <w:r w:rsidR="009325EC" w:rsidRPr="00F71D37">
        <w:rPr>
          <w:rFonts w:cs="Tahoma"/>
          <w:lang w:val="fr-CA"/>
        </w:rPr>
        <w:t xml:space="preserve"> o</w:t>
      </w:r>
      <w:r w:rsidR="004A7AA6">
        <w:rPr>
          <w:rFonts w:cs="Tahoma"/>
          <w:lang w:val="fr-CA"/>
        </w:rPr>
        <w:t xml:space="preserve">u </w:t>
      </w:r>
      <w:r w:rsidR="00EF4187">
        <w:rPr>
          <w:rFonts w:cs="Tahoma"/>
          <w:lang w:val="fr-CA"/>
        </w:rPr>
        <w:t xml:space="preserve">gérer </w:t>
      </w:r>
      <w:r w:rsidR="004A7AA6">
        <w:rPr>
          <w:rFonts w:cs="Tahoma"/>
          <w:lang w:val="fr-CA"/>
        </w:rPr>
        <w:t>les</w:t>
      </w:r>
      <w:r w:rsidR="009325EC" w:rsidRPr="00F71D37">
        <w:rPr>
          <w:rFonts w:cs="Tahoma"/>
          <w:lang w:val="fr-CA"/>
        </w:rPr>
        <w:t xml:space="preserve"> program</w:t>
      </w:r>
      <w:r w:rsidR="004A7AA6">
        <w:rPr>
          <w:rFonts w:cs="Tahoma"/>
          <w:lang w:val="fr-CA"/>
        </w:rPr>
        <w:t>me</w:t>
      </w:r>
      <w:r w:rsidR="009325EC" w:rsidRPr="00F71D37">
        <w:rPr>
          <w:rFonts w:cs="Tahoma"/>
          <w:lang w:val="fr-CA"/>
        </w:rPr>
        <w:t>s</w:t>
      </w:r>
      <w:r>
        <w:rPr>
          <w:rFonts w:cs="Tahoma"/>
          <w:lang w:val="fr-CA"/>
        </w:rPr>
        <w:t xml:space="preserve"> et </w:t>
      </w:r>
      <w:r w:rsidR="009325EC" w:rsidRPr="00F71D37">
        <w:rPr>
          <w:rFonts w:cs="Tahoma"/>
          <w:lang w:val="fr-CA"/>
        </w:rPr>
        <w:t xml:space="preserve">alliances </w:t>
      </w:r>
      <w:r w:rsidR="00EF4187">
        <w:rPr>
          <w:rFonts w:cs="Tahoma"/>
          <w:lang w:val="fr-CA"/>
        </w:rPr>
        <w:t xml:space="preserve">soutenant la croissance </w:t>
      </w:r>
      <w:r w:rsidR="004A7AA6">
        <w:rPr>
          <w:rFonts w:cs="Tahoma"/>
          <w:lang w:val="fr-CA"/>
        </w:rPr>
        <w:t>du programme </w:t>
      </w:r>
      <w:r w:rsidR="009325EC" w:rsidRPr="00F71D37">
        <w:rPr>
          <w:rFonts w:cs="Tahoma"/>
          <w:lang w:val="fr-CA"/>
        </w:rPr>
        <w:t>SFI,</w:t>
      </w:r>
      <w:r w:rsidR="00EF4187">
        <w:rPr>
          <w:rFonts w:cs="Tahoma"/>
          <w:lang w:val="fr-CA"/>
        </w:rPr>
        <w:t xml:space="preserve"> y compris</w:t>
      </w:r>
      <w:r w:rsidR="009325EC" w:rsidRPr="00F71D37">
        <w:rPr>
          <w:rFonts w:cs="Tahoma"/>
          <w:lang w:val="fr-CA"/>
        </w:rPr>
        <w:t xml:space="preserve"> </w:t>
      </w:r>
      <w:r w:rsidR="00EF4187">
        <w:rPr>
          <w:rFonts w:cs="Tahoma"/>
          <w:lang w:val="fr-CA"/>
        </w:rPr>
        <w:t>l’aménagement forestier durable</w:t>
      </w:r>
      <w:r w:rsidR="009325EC" w:rsidRPr="00F71D37">
        <w:rPr>
          <w:rFonts w:cs="Tahoma"/>
          <w:lang w:val="fr-CA"/>
        </w:rPr>
        <w:t>.</w:t>
      </w:r>
    </w:p>
    <w:p w14:paraId="32E033FF" w14:textId="485B9243" w:rsidR="00480FB4" w:rsidRPr="00415F1A" w:rsidRDefault="00415F1A" w:rsidP="00F7560E">
      <w:pPr>
        <w:pStyle w:val="ListParagraph"/>
        <w:numPr>
          <w:ilvl w:val="0"/>
          <w:numId w:val="2"/>
        </w:numPr>
        <w:rPr>
          <w:rFonts w:cs="Tahoma"/>
          <w:szCs w:val="20"/>
          <w:lang w:val="fr-CA"/>
        </w:rPr>
      </w:pPr>
      <w:r w:rsidRPr="00415F1A">
        <w:rPr>
          <w:rFonts w:cs="Tahoma"/>
          <w:szCs w:val="20"/>
          <w:lang w:val="fr-CA"/>
        </w:rPr>
        <w:t>Le terme « partenaire de projet » signifie tout individu, partenaire, organisme gouvernemental, société, organisme à but non lucratif ou autre entité présentant une proposition en réponse à la présente demande de propositions, ou qui est nommé dans la proposition à titre d’entité ayant accepté de participer à la réalisation du projet en question. Les partenaires de projets doivent aussi inclure les participants au programme SFI et/ou les comités de mise en œuvre des normes SFI.</w:t>
      </w:r>
    </w:p>
    <w:p w14:paraId="7C06FA04" w14:textId="1A7FB5EF" w:rsidR="00415F1A" w:rsidRPr="00415F1A" w:rsidRDefault="00415F1A" w:rsidP="00F7560E">
      <w:pPr>
        <w:pStyle w:val="ListParagraph"/>
        <w:numPr>
          <w:ilvl w:val="0"/>
          <w:numId w:val="2"/>
        </w:numPr>
        <w:rPr>
          <w:rFonts w:cs="Tahoma"/>
          <w:szCs w:val="20"/>
          <w:lang w:val="fr-CA"/>
        </w:rPr>
      </w:pPr>
      <w:r w:rsidRPr="00415F1A">
        <w:rPr>
          <w:rFonts w:cs="Tahoma"/>
          <w:szCs w:val="20"/>
          <w:lang w:val="fr-CA"/>
        </w:rPr>
        <w:t>Le terme « projet » signifie les travaux décrits dans la proposition.</w:t>
      </w:r>
    </w:p>
    <w:p w14:paraId="30734A8C" w14:textId="407A77E7" w:rsidR="00415F1A" w:rsidRPr="00415F1A" w:rsidRDefault="00415F1A" w:rsidP="00F7560E">
      <w:pPr>
        <w:pStyle w:val="ListParagraph"/>
        <w:numPr>
          <w:ilvl w:val="0"/>
          <w:numId w:val="2"/>
        </w:numPr>
        <w:rPr>
          <w:rFonts w:cs="Tahoma"/>
          <w:szCs w:val="20"/>
          <w:lang w:val="fr-CA"/>
        </w:rPr>
      </w:pPr>
      <w:r w:rsidRPr="00415F1A">
        <w:rPr>
          <w:rFonts w:cs="Tahoma"/>
          <w:szCs w:val="20"/>
          <w:lang w:val="fr-CA"/>
        </w:rPr>
        <w:t>Le terme « proposition » signifie le document présenté en réponse à la cette demande de propositions.</w:t>
      </w:r>
    </w:p>
    <w:p w14:paraId="3556A3EC" w14:textId="4E5D6070" w:rsidR="00415F1A" w:rsidRPr="00415F1A" w:rsidRDefault="00415F1A" w:rsidP="00F7560E">
      <w:pPr>
        <w:pStyle w:val="ListParagraph"/>
        <w:numPr>
          <w:ilvl w:val="0"/>
          <w:numId w:val="2"/>
        </w:numPr>
        <w:rPr>
          <w:rFonts w:cs="Tahoma"/>
          <w:szCs w:val="20"/>
          <w:lang w:val="fr-CA"/>
        </w:rPr>
      </w:pPr>
      <w:r w:rsidRPr="00415F1A">
        <w:rPr>
          <w:rFonts w:cs="Tahoma"/>
          <w:szCs w:val="20"/>
          <w:lang w:val="fr-CA"/>
        </w:rPr>
        <w:t>Les termes « devrait » ou « souhaitable » s’entendent d’une composante qui est jugée d’assez grande importance en rapport aux objectifs de cette demande de propositions, et qui sera prise en compte dans l’évaluation du projet</w:t>
      </w:r>
      <w:r>
        <w:rPr>
          <w:rFonts w:cs="Tahoma"/>
          <w:szCs w:val="20"/>
          <w:lang w:val="fr-CA"/>
        </w:rPr>
        <w:t>.</w:t>
      </w:r>
    </w:p>
    <w:p w14:paraId="5648178A" w14:textId="77777777" w:rsidR="00B83D45" w:rsidRPr="00415F1A" w:rsidRDefault="00B83D45" w:rsidP="009325EC">
      <w:pPr>
        <w:pStyle w:val="ListParagraph"/>
        <w:rPr>
          <w:rFonts w:cs="Tahoma"/>
          <w:szCs w:val="20"/>
          <w:lang w:val="fr-CA"/>
        </w:rPr>
      </w:pPr>
    </w:p>
    <w:p w14:paraId="36DDE5BB" w14:textId="27F9D8B8" w:rsidR="00B83D45" w:rsidRPr="00F71D37" w:rsidRDefault="00B3444D" w:rsidP="00B83D45">
      <w:pPr>
        <w:pStyle w:val="Heading2"/>
        <w:rPr>
          <w:rFonts w:ascii="Tahoma" w:hAnsi="Tahoma" w:cs="Tahoma"/>
          <w:lang w:val="fr-CA"/>
        </w:rPr>
      </w:pPr>
      <w:bookmarkStart w:id="6" w:name="_Toc26967161"/>
      <w:r>
        <w:rPr>
          <w:rFonts w:ascii="Tahoma" w:hAnsi="Tahoma" w:cs="Tahoma"/>
          <w:lang w:val="fr-CA"/>
        </w:rPr>
        <w:t>Exigences obligatoires pour les propositions de subvention c</w:t>
      </w:r>
      <w:r w:rsidR="00B83D45" w:rsidRPr="00F71D37">
        <w:rPr>
          <w:rFonts w:ascii="Tahoma" w:hAnsi="Tahoma" w:cs="Tahoma"/>
          <w:lang w:val="fr-CA"/>
        </w:rPr>
        <w:t>ommun</w:t>
      </w:r>
      <w:r>
        <w:rPr>
          <w:rFonts w:ascii="Tahoma" w:hAnsi="Tahoma" w:cs="Tahoma"/>
          <w:lang w:val="fr-CA"/>
        </w:rPr>
        <w:t>au</w:t>
      </w:r>
      <w:r w:rsidR="00B83D45" w:rsidRPr="00F71D37">
        <w:rPr>
          <w:rFonts w:ascii="Tahoma" w:hAnsi="Tahoma" w:cs="Tahoma"/>
          <w:lang w:val="fr-CA"/>
        </w:rPr>
        <w:t>t</w:t>
      </w:r>
      <w:r>
        <w:rPr>
          <w:rFonts w:ascii="Tahoma" w:hAnsi="Tahoma" w:cs="Tahoma"/>
          <w:lang w:val="fr-CA"/>
        </w:rPr>
        <w:t>aire</w:t>
      </w:r>
      <w:bookmarkEnd w:id="6"/>
    </w:p>
    <w:p w14:paraId="79C31710" w14:textId="77777777" w:rsidR="00B83D45" w:rsidRPr="00F71D37" w:rsidRDefault="00B83D45" w:rsidP="00B83D45">
      <w:pPr>
        <w:rPr>
          <w:rFonts w:cs="Tahoma"/>
          <w:sz w:val="22"/>
          <w:lang w:val="fr-CA"/>
        </w:rPr>
      </w:pPr>
    </w:p>
    <w:p w14:paraId="4C58C2BD" w14:textId="02AFD0D9" w:rsidR="00B83D45" w:rsidRPr="00F71D37" w:rsidRDefault="001129AA" w:rsidP="00B83D45">
      <w:pPr>
        <w:rPr>
          <w:rFonts w:cs="Tahoma"/>
          <w:lang w:val="fr-CA"/>
        </w:rPr>
      </w:pPr>
      <w:r>
        <w:rPr>
          <w:rFonts w:cs="Tahoma"/>
          <w:lang w:val="fr-CA"/>
        </w:rPr>
        <w:t>Toutes les</w:t>
      </w:r>
      <w:r w:rsidR="00B83D45" w:rsidRPr="00F71D37">
        <w:rPr>
          <w:rFonts w:cs="Tahoma"/>
          <w:lang w:val="fr-CA"/>
        </w:rPr>
        <w:t xml:space="preserve"> propos</w:t>
      </w:r>
      <w:r>
        <w:rPr>
          <w:rFonts w:cs="Tahoma"/>
          <w:lang w:val="fr-CA"/>
        </w:rPr>
        <w:t>itions doivent</w:t>
      </w:r>
      <w:r w:rsidR="00B83D45" w:rsidRPr="00F71D37">
        <w:rPr>
          <w:rFonts w:cs="Tahoma"/>
          <w:lang w:val="fr-CA"/>
        </w:rPr>
        <w:t xml:space="preserve"> </w:t>
      </w:r>
      <w:r w:rsidR="00B3444D">
        <w:rPr>
          <w:rFonts w:cs="Tahoma"/>
          <w:lang w:val="fr-CA"/>
        </w:rPr>
        <w:t>répondre aux exigences de base énumérées ci-dessous</w:t>
      </w:r>
      <w:r w:rsidR="00B83D45" w:rsidRPr="00F71D37">
        <w:rPr>
          <w:rFonts w:cs="Tahoma"/>
          <w:lang w:val="fr-CA"/>
        </w:rPr>
        <w:t xml:space="preserve">. </w:t>
      </w:r>
      <w:r>
        <w:rPr>
          <w:rFonts w:cs="Tahoma"/>
          <w:lang w:val="fr-CA"/>
        </w:rPr>
        <w:t>Les p</w:t>
      </w:r>
      <w:r w:rsidR="00B83D45" w:rsidRPr="00F71D37">
        <w:rPr>
          <w:rFonts w:cs="Tahoma"/>
          <w:lang w:val="fr-CA"/>
        </w:rPr>
        <w:t xml:space="preserve">rojets </w:t>
      </w:r>
      <w:r w:rsidR="00B3444D">
        <w:rPr>
          <w:rFonts w:cs="Tahoma"/>
          <w:lang w:val="fr-CA"/>
        </w:rPr>
        <w:t xml:space="preserve">qui ne répondent pas à ces exigences de base </w:t>
      </w:r>
      <w:r>
        <w:rPr>
          <w:rFonts w:cs="Tahoma"/>
          <w:lang w:val="fr-CA"/>
        </w:rPr>
        <w:t xml:space="preserve">ne seront pas </w:t>
      </w:r>
      <w:r w:rsidR="00B83D45" w:rsidRPr="00F71D37">
        <w:rPr>
          <w:rFonts w:cs="Tahoma"/>
          <w:lang w:val="fr-CA"/>
        </w:rPr>
        <w:t>consid</w:t>
      </w:r>
      <w:r>
        <w:rPr>
          <w:rFonts w:cs="Tahoma"/>
          <w:lang w:val="fr-CA"/>
        </w:rPr>
        <w:t>é</w:t>
      </w:r>
      <w:r w:rsidR="00B83D45" w:rsidRPr="00F71D37">
        <w:rPr>
          <w:rFonts w:cs="Tahoma"/>
          <w:lang w:val="fr-CA"/>
        </w:rPr>
        <w:t>r</w:t>
      </w:r>
      <w:r>
        <w:rPr>
          <w:rFonts w:cs="Tahoma"/>
          <w:lang w:val="fr-CA"/>
        </w:rPr>
        <w:t>és </w:t>
      </w:r>
      <w:r w:rsidR="00B83D45" w:rsidRPr="00F71D37">
        <w:rPr>
          <w:rFonts w:cs="Tahoma"/>
          <w:lang w:val="fr-CA"/>
        </w:rPr>
        <w:t>:</w:t>
      </w:r>
    </w:p>
    <w:p w14:paraId="0433A54E" w14:textId="77777777" w:rsidR="00B83D45" w:rsidRPr="00F71D37" w:rsidRDefault="00B83D45" w:rsidP="00B83D45">
      <w:pPr>
        <w:rPr>
          <w:rFonts w:cs="Tahoma"/>
          <w:lang w:val="fr-CA"/>
        </w:rPr>
      </w:pPr>
    </w:p>
    <w:p w14:paraId="4C59503E" w14:textId="16DA11B9" w:rsidR="00B83D45" w:rsidRPr="00151F15" w:rsidRDefault="00F71D37" w:rsidP="00151F15">
      <w:pPr>
        <w:pStyle w:val="ListParagraph"/>
        <w:numPr>
          <w:ilvl w:val="0"/>
          <w:numId w:val="9"/>
        </w:numPr>
        <w:rPr>
          <w:rFonts w:cs="Tahoma"/>
          <w:lang w:val="fr-CA"/>
        </w:rPr>
      </w:pPr>
      <w:r>
        <w:rPr>
          <w:rFonts w:cs="Tahoma"/>
          <w:lang w:val="fr-CA"/>
        </w:rPr>
        <w:t>L’organisme</w:t>
      </w:r>
      <w:r w:rsidRPr="00F71D37">
        <w:rPr>
          <w:rFonts w:cs="Tahoma"/>
          <w:lang w:val="fr-CA"/>
        </w:rPr>
        <w:t xml:space="preserve"> </w:t>
      </w:r>
      <w:r>
        <w:rPr>
          <w:rFonts w:cs="Tahoma"/>
          <w:lang w:val="fr-CA"/>
        </w:rPr>
        <w:t xml:space="preserve">responsable </w:t>
      </w:r>
      <w:r w:rsidR="004A7AA6">
        <w:rPr>
          <w:rFonts w:cs="Tahoma"/>
          <w:lang w:val="fr-CA"/>
        </w:rPr>
        <w:t>du p</w:t>
      </w:r>
      <w:r w:rsidR="00B83D45" w:rsidRPr="00F71D37">
        <w:rPr>
          <w:rFonts w:cs="Tahoma"/>
          <w:lang w:val="fr-CA"/>
        </w:rPr>
        <w:t xml:space="preserve">rojet </w:t>
      </w:r>
      <w:r w:rsidR="004A7AA6">
        <w:rPr>
          <w:rFonts w:cs="Tahoma"/>
          <w:lang w:val="fr-CA"/>
        </w:rPr>
        <w:t>doit être u</w:t>
      </w:r>
      <w:r w:rsidR="00B83D45" w:rsidRPr="00F71D37">
        <w:rPr>
          <w:rFonts w:cs="Tahoma"/>
          <w:lang w:val="fr-CA"/>
        </w:rPr>
        <w:t xml:space="preserve">n </w:t>
      </w:r>
      <w:r w:rsidR="004A7AA6">
        <w:rPr>
          <w:rFonts w:cs="Tahoma"/>
          <w:lang w:val="fr-CA"/>
        </w:rPr>
        <w:t>c</w:t>
      </w:r>
      <w:r w:rsidR="00874380">
        <w:rPr>
          <w:rFonts w:cs="Tahoma"/>
          <w:lang w:val="fr-CA"/>
        </w:rPr>
        <w:t xml:space="preserve">omité de mise en </w:t>
      </w:r>
      <w:r w:rsidR="004A7AA6">
        <w:rPr>
          <w:rFonts w:cs="Tahoma"/>
          <w:lang w:val="fr-CA"/>
        </w:rPr>
        <w:t>œuvre</w:t>
      </w:r>
      <w:r w:rsidR="00874380">
        <w:rPr>
          <w:rFonts w:cs="Tahoma"/>
          <w:lang w:val="fr-CA"/>
        </w:rPr>
        <w:t xml:space="preserve"> des normes SFI </w:t>
      </w:r>
      <w:r w:rsidR="00B83D45" w:rsidRPr="00F71D37">
        <w:rPr>
          <w:rFonts w:cs="Tahoma"/>
          <w:lang w:val="fr-CA"/>
        </w:rPr>
        <w:t>o</w:t>
      </w:r>
      <w:r w:rsidR="004A7AA6">
        <w:rPr>
          <w:rFonts w:cs="Tahoma"/>
          <w:lang w:val="fr-CA"/>
        </w:rPr>
        <w:t>u un</w:t>
      </w:r>
      <w:r w:rsidR="002F37EE">
        <w:rPr>
          <w:rFonts w:cs="Tahoma"/>
          <w:lang w:val="fr-CA"/>
        </w:rPr>
        <w:t xml:space="preserve"> organisme à but non lucratif </w:t>
      </w:r>
      <w:r w:rsidR="00A24CFE">
        <w:rPr>
          <w:rFonts w:cs="Tahoma"/>
          <w:lang w:val="fr-CA"/>
        </w:rPr>
        <w:t xml:space="preserve">ou </w:t>
      </w:r>
      <w:r w:rsidR="002F37EE">
        <w:rPr>
          <w:rFonts w:cs="Tahoma"/>
          <w:lang w:val="fr-CA"/>
        </w:rPr>
        <w:t>de bienfaisance</w:t>
      </w:r>
      <w:r w:rsidR="002F37EE" w:rsidRPr="00F71D37">
        <w:rPr>
          <w:rFonts w:cs="Tahoma"/>
          <w:lang w:val="fr-CA"/>
        </w:rPr>
        <w:t xml:space="preserve"> </w:t>
      </w:r>
      <w:r w:rsidR="00B83D45" w:rsidRPr="00F71D37">
        <w:rPr>
          <w:rFonts w:cs="Tahoma"/>
          <w:lang w:val="fr-CA"/>
        </w:rPr>
        <w:t>(</w:t>
      </w:r>
      <w:r w:rsidR="00151F15">
        <w:rPr>
          <w:rFonts w:cs="Tahoma"/>
          <w:lang w:val="fr-CA"/>
        </w:rPr>
        <w:t>par</w:t>
      </w:r>
      <w:r w:rsidR="00B83D45" w:rsidRPr="00F71D37">
        <w:rPr>
          <w:rFonts w:cs="Tahoma"/>
          <w:lang w:val="fr-CA"/>
        </w:rPr>
        <w:t xml:space="preserve"> ex</w:t>
      </w:r>
      <w:r w:rsidR="00151F15">
        <w:rPr>
          <w:rFonts w:cs="Tahoma"/>
          <w:lang w:val="fr-CA"/>
        </w:rPr>
        <w:t>e</w:t>
      </w:r>
      <w:r w:rsidR="00B83D45" w:rsidRPr="00F71D37">
        <w:rPr>
          <w:rFonts w:cs="Tahoma"/>
          <w:lang w:val="fr-CA"/>
        </w:rPr>
        <w:t xml:space="preserve">mple, </w:t>
      </w:r>
      <w:r w:rsidR="00151F15">
        <w:rPr>
          <w:rFonts w:cs="Tahoma"/>
          <w:lang w:val="fr-CA"/>
        </w:rPr>
        <w:t>un organisme exonéré de l’impôt sur le revenu et enregistré comme tel en vertu de l’alinéa </w:t>
      </w:r>
      <w:r w:rsidR="00B83D45" w:rsidRPr="00151F15">
        <w:rPr>
          <w:rFonts w:cs="Tahoma"/>
          <w:lang w:val="fr-CA"/>
        </w:rPr>
        <w:t xml:space="preserve">501(c)3) </w:t>
      </w:r>
      <w:r w:rsidR="00151F15">
        <w:rPr>
          <w:rFonts w:cs="Tahoma"/>
          <w:lang w:val="fr-CA"/>
        </w:rPr>
        <w:t>de l’</w:t>
      </w:r>
      <w:r w:rsidR="00151F15" w:rsidRPr="00151F15">
        <w:rPr>
          <w:rFonts w:cs="Tahoma"/>
          <w:i/>
          <w:iCs/>
          <w:lang w:val="fr-CA"/>
        </w:rPr>
        <w:t>Internal Revenue Code</w:t>
      </w:r>
      <w:r w:rsidR="00151F15" w:rsidRPr="00151F15">
        <w:rPr>
          <w:rFonts w:cs="Tahoma"/>
          <w:lang w:val="fr-CA"/>
        </w:rPr>
        <w:t xml:space="preserve"> </w:t>
      </w:r>
      <w:r w:rsidR="00151F15">
        <w:rPr>
          <w:rFonts w:cs="Tahoma"/>
          <w:lang w:val="fr-CA"/>
        </w:rPr>
        <w:t xml:space="preserve">des États-Unis </w:t>
      </w:r>
      <w:r w:rsidR="00B83D45" w:rsidRPr="00151F15">
        <w:rPr>
          <w:rFonts w:cs="Tahoma"/>
          <w:lang w:val="fr-CA"/>
        </w:rPr>
        <w:t>o</w:t>
      </w:r>
      <w:r w:rsidR="00151F15" w:rsidRPr="00151F15">
        <w:rPr>
          <w:rFonts w:cs="Tahoma"/>
          <w:lang w:val="fr-CA"/>
        </w:rPr>
        <w:t>u en</w:t>
      </w:r>
      <w:r w:rsidR="00B83D45" w:rsidRPr="00151F15">
        <w:rPr>
          <w:rFonts w:cs="Tahoma"/>
          <w:lang w:val="fr-CA"/>
        </w:rPr>
        <w:t>registr</w:t>
      </w:r>
      <w:r w:rsidR="00151F15" w:rsidRPr="00151F15">
        <w:rPr>
          <w:rFonts w:cs="Tahoma"/>
          <w:lang w:val="fr-CA"/>
        </w:rPr>
        <w:t xml:space="preserve">é auprès de la Direction des organismes de bienfaisance </w:t>
      </w:r>
      <w:r w:rsidR="00D43A92" w:rsidRPr="00151F15">
        <w:rPr>
          <w:rFonts w:cs="Tahoma"/>
          <w:lang w:val="fr-CA"/>
        </w:rPr>
        <w:t xml:space="preserve">de l’Agence du revenu du </w:t>
      </w:r>
      <w:r w:rsidR="00B83D45" w:rsidRPr="00151F15">
        <w:rPr>
          <w:rFonts w:cs="Tahoma"/>
          <w:lang w:val="fr-CA"/>
        </w:rPr>
        <w:t xml:space="preserve">Canada). </w:t>
      </w:r>
      <w:r w:rsidR="00D43CD4" w:rsidRPr="00151F15">
        <w:rPr>
          <w:rFonts w:cs="Tahoma"/>
          <w:lang w:val="fr-CA"/>
        </w:rPr>
        <w:t xml:space="preserve">Les demandeurs doivent </w:t>
      </w:r>
      <w:r w:rsidR="00560A80">
        <w:rPr>
          <w:rFonts w:cs="Tahoma"/>
          <w:lang w:val="fr-CA"/>
        </w:rPr>
        <w:t xml:space="preserve">fournir dans le formulaire en ligne </w:t>
      </w:r>
      <w:r w:rsidR="00D43CD4" w:rsidRPr="00151F15">
        <w:rPr>
          <w:rFonts w:cs="Tahoma"/>
          <w:lang w:val="fr-CA"/>
        </w:rPr>
        <w:t>un</w:t>
      </w:r>
      <w:r w:rsidR="001D3F5C">
        <w:rPr>
          <w:rFonts w:cs="Tahoma"/>
          <w:lang w:val="fr-CA"/>
        </w:rPr>
        <w:t xml:space="preserve"> numéro d’identification pour confirmer leur statut d’exemption fiscale</w:t>
      </w:r>
      <w:r w:rsidR="00B83D45" w:rsidRPr="00151F15">
        <w:rPr>
          <w:rFonts w:cs="Tahoma"/>
          <w:lang w:val="fr-CA"/>
        </w:rPr>
        <w:t>.</w:t>
      </w:r>
    </w:p>
    <w:p w14:paraId="19682920" w14:textId="77777777" w:rsidR="00B83D45" w:rsidRPr="00F71D37" w:rsidRDefault="00B83D45" w:rsidP="00B83D45">
      <w:pPr>
        <w:pStyle w:val="ListParagraph"/>
        <w:rPr>
          <w:rFonts w:cs="Tahoma"/>
          <w:lang w:val="fr-CA"/>
        </w:rPr>
      </w:pPr>
    </w:p>
    <w:p w14:paraId="4BFE78DB" w14:textId="05459E6C" w:rsidR="00B83D45" w:rsidRPr="00F71D37" w:rsidRDefault="00560A80" w:rsidP="00B83D45">
      <w:pPr>
        <w:pStyle w:val="ListParagraph"/>
        <w:rPr>
          <w:rFonts w:cs="Tahoma"/>
          <w:lang w:val="fr-CA"/>
        </w:rPr>
      </w:pPr>
      <w:r>
        <w:rPr>
          <w:rFonts w:cs="Tahoma"/>
          <w:lang w:val="fr-CA"/>
        </w:rPr>
        <w:t xml:space="preserve">Veuillez noter que </w:t>
      </w:r>
      <w:r w:rsidR="004A7AA6">
        <w:rPr>
          <w:rFonts w:cs="Tahoma"/>
          <w:szCs w:val="20"/>
          <w:lang w:val="fr-CA"/>
        </w:rPr>
        <w:t>les comités de mise en œuvre des normes </w:t>
      </w:r>
      <w:r w:rsidR="001D79FB" w:rsidRPr="00F71D37">
        <w:rPr>
          <w:rFonts w:cs="Tahoma"/>
          <w:szCs w:val="20"/>
          <w:lang w:val="fr-CA"/>
        </w:rPr>
        <w:t>SFI</w:t>
      </w:r>
      <w:r>
        <w:rPr>
          <w:rFonts w:cs="Tahoma"/>
          <w:szCs w:val="20"/>
          <w:lang w:val="fr-CA"/>
        </w:rPr>
        <w:t>,</w:t>
      </w:r>
      <w:r w:rsidR="001D79FB" w:rsidRPr="00F71D37">
        <w:rPr>
          <w:rFonts w:cs="Tahoma"/>
          <w:szCs w:val="20"/>
          <w:lang w:val="fr-CA"/>
        </w:rPr>
        <w:t xml:space="preserve"> </w:t>
      </w:r>
      <w:r w:rsidR="004A7AA6">
        <w:rPr>
          <w:rFonts w:cs="Tahoma"/>
          <w:szCs w:val="20"/>
          <w:lang w:val="fr-CA"/>
        </w:rPr>
        <w:t xml:space="preserve">les </w:t>
      </w:r>
      <w:r w:rsidR="001D79FB" w:rsidRPr="00F71D37">
        <w:rPr>
          <w:rFonts w:cs="Tahoma"/>
          <w:szCs w:val="20"/>
          <w:lang w:val="fr-CA"/>
        </w:rPr>
        <w:t>coll</w:t>
      </w:r>
      <w:r w:rsidR="004A7AA6">
        <w:rPr>
          <w:rFonts w:cs="Tahoma"/>
          <w:szCs w:val="20"/>
          <w:lang w:val="fr-CA"/>
        </w:rPr>
        <w:t>è</w:t>
      </w:r>
      <w:r w:rsidR="001D79FB" w:rsidRPr="00F71D37">
        <w:rPr>
          <w:rFonts w:cs="Tahoma"/>
          <w:szCs w:val="20"/>
          <w:lang w:val="fr-CA"/>
        </w:rPr>
        <w:t>ges</w:t>
      </w:r>
      <w:r w:rsidR="00874380">
        <w:rPr>
          <w:rFonts w:cs="Tahoma"/>
          <w:szCs w:val="20"/>
          <w:lang w:val="fr-CA"/>
        </w:rPr>
        <w:t xml:space="preserve"> et </w:t>
      </w:r>
      <w:r w:rsidR="001D79FB" w:rsidRPr="00F71D37">
        <w:rPr>
          <w:rFonts w:cs="Tahoma"/>
          <w:szCs w:val="20"/>
          <w:lang w:val="fr-CA"/>
        </w:rPr>
        <w:t>universit</w:t>
      </w:r>
      <w:r w:rsidR="004A7AA6">
        <w:rPr>
          <w:rFonts w:cs="Tahoma"/>
          <w:szCs w:val="20"/>
          <w:lang w:val="fr-CA"/>
        </w:rPr>
        <w:t>é</w:t>
      </w:r>
      <w:r w:rsidR="001D79FB" w:rsidRPr="00F71D37">
        <w:rPr>
          <w:rFonts w:cs="Tahoma"/>
          <w:szCs w:val="20"/>
          <w:lang w:val="fr-CA"/>
        </w:rPr>
        <w:t>s</w:t>
      </w:r>
      <w:r w:rsidR="00874380">
        <w:rPr>
          <w:rFonts w:cs="Tahoma"/>
          <w:szCs w:val="20"/>
          <w:lang w:val="fr-CA"/>
        </w:rPr>
        <w:t xml:space="preserve"> et </w:t>
      </w:r>
      <w:r w:rsidR="004A7AA6">
        <w:rPr>
          <w:rFonts w:cs="Tahoma"/>
          <w:szCs w:val="20"/>
          <w:lang w:val="fr-CA"/>
        </w:rPr>
        <w:t>les groupes autochtones</w:t>
      </w:r>
      <w:r w:rsidRPr="00560A80">
        <w:rPr>
          <w:rFonts w:cs="Tahoma"/>
          <w:lang w:val="fr-CA"/>
        </w:rPr>
        <w:t xml:space="preserve"> </w:t>
      </w:r>
      <w:r>
        <w:rPr>
          <w:rFonts w:cs="Tahoma"/>
          <w:szCs w:val="20"/>
          <w:lang w:val="fr-CA"/>
        </w:rPr>
        <w:t>peuvent aussi</w:t>
      </w:r>
      <w:r w:rsidRPr="00F71D37">
        <w:rPr>
          <w:rFonts w:cs="Tahoma"/>
          <w:szCs w:val="20"/>
          <w:lang w:val="fr-CA"/>
        </w:rPr>
        <w:t xml:space="preserve"> s</w:t>
      </w:r>
      <w:r>
        <w:rPr>
          <w:rFonts w:cs="Tahoma"/>
          <w:szCs w:val="20"/>
          <w:lang w:val="fr-CA"/>
        </w:rPr>
        <w:t>o</w:t>
      </w:r>
      <w:r w:rsidRPr="00F71D37">
        <w:rPr>
          <w:rFonts w:cs="Tahoma"/>
          <w:szCs w:val="20"/>
          <w:lang w:val="fr-CA"/>
        </w:rPr>
        <w:t>um</w:t>
      </w:r>
      <w:r>
        <w:rPr>
          <w:rFonts w:cs="Tahoma"/>
          <w:szCs w:val="20"/>
          <w:lang w:val="fr-CA"/>
        </w:rPr>
        <w:t>e</w:t>
      </w:r>
      <w:r w:rsidRPr="00F71D37">
        <w:rPr>
          <w:rFonts w:cs="Tahoma"/>
          <w:szCs w:val="20"/>
          <w:lang w:val="fr-CA"/>
        </w:rPr>
        <w:t>t</w:t>
      </w:r>
      <w:r>
        <w:rPr>
          <w:rFonts w:cs="Tahoma"/>
          <w:szCs w:val="20"/>
          <w:lang w:val="fr-CA"/>
        </w:rPr>
        <w:t>tre</w:t>
      </w:r>
      <w:r w:rsidRPr="00F71D37">
        <w:rPr>
          <w:rFonts w:cs="Tahoma"/>
          <w:szCs w:val="20"/>
          <w:lang w:val="fr-CA"/>
        </w:rPr>
        <w:t xml:space="preserve"> </w:t>
      </w:r>
      <w:r>
        <w:rPr>
          <w:rFonts w:cs="Tahoma"/>
          <w:szCs w:val="20"/>
          <w:lang w:val="fr-CA"/>
        </w:rPr>
        <w:t>des demandes</w:t>
      </w:r>
      <w:r w:rsidRPr="00F71D37">
        <w:rPr>
          <w:rFonts w:cs="Tahoma"/>
          <w:szCs w:val="20"/>
          <w:lang w:val="fr-CA"/>
        </w:rPr>
        <w:t xml:space="preserve"> </w:t>
      </w:r>
      <w:r>
        <w:rPr>
          <w:rFonts w:cs="Tahoma"/>
          <w:szCs w:val="20"/>
          <w:lang w:val="fr-CA"/>
        </w:rPr>
        <w:t>en tant qu’organisme responsable</w:t>
      </w:r>
      <w:r w:rsidR="001D79FB" w:rsidRPr="00F71D37">
        <w:rPr>
          <w:rFonts w:cs="Tahoma"/>
          <w:szCs w:val="20"/>
          <w:lang w:val="fr-CA"/>
        </w:rPr>
        <w:t>.</w:t>
      </w:r>
    </w:p>
    <w:p w14:paraId="7C6F474A" w14:textId="77777777" w:rsidR="00B83D45" w:rsidRPr="00F71D37" w:rsidRDefault="00B83D45" w:rsidP="00B83D45">
      <w:pPr>
        <w:pStyle w:val="ListParagraph"/>
        <w:rPr>
          <w:rFonts w:cs="Tahoma"/>
          <w:lang w:val="fr-CA"/>
        </w:rPr>
      </w:pPr>
    </w:p>
    <w:p w14:paraId="540EEB00" w14:textId="1D1B85CF" w:rsidR="00B83D45" w:rsidRPr="00F71D37" w:rsidRDefault="004A7AA6" w:rsidP="00F7560E">
      <w:pPr>
        <w:pStyle w:val="ListParagraph"/>
        <w:numPr>
          <w:ilvl w:val="0"/>
          <w:numId w:val="8"/>
        </w:numPr>
        <w:rPr>
          <w:rFonts w:cs="Tahoma"/>
          <w:lang w:val="fr-CA"/>
        </w:rPr>
      </w:pPr>
      <w:r>
        <w:rPr>
          <w:rFonts w:cs="Tahoma"/>
          <w:lang w:val="fr-CA"/>
        </w:rPr>
        <w:t xml:space="preserve">Les </w:t>
      </w:r>
      <w:r w:rsidR="00512D6E">
        <w:rPr>
          <w:rFonts w:cs="Tahoma"/>
          <w:lang w:val="fr-CA"/>
        </w:rPr>
        <w:t>partenaires du projet</w:t>
      </w:r>
      <w:r w:rsidR="00B83D45" w:rsidRPr="00F71D37">
        <w:rPr>
          <w:rFonts w:cs="Tahoma"/>
          <w:lang w:val="fr-CA"/>
        </w:rPr>
        <w:t xml:space="preserve"> </w:t>
      </w:r>
      <w:r w:rsidR="00512D6E">
        <w:rPr>
          <w:rFonts w:cs="Tahoma"/>
          <w:u w:val="single"/>
          <w:lang w:val="fr-CA"/>
        </w:rPr>
        <w:t>doivent comprendre</w:t>
      </w:r>
      <w:r w:rsidR="00B83D45" w:rsidRPr="00F71D37">
        <w:rPr>
          <w:rFonts w:cs="Tahoma"/>
          <w:lang w:val="fr-CA"/>
        </w:rPr>
        <w:t xml:space="preserve"> </w:t>
      </w:r>
      <w:r>
        <w:rPr>
          <w:rFonts w:cs="Tahoma"/>
          <w:lang w:val="fr-CA"/>
        </w:rPr>
        <w:t>un</w:t>
      </w:r>
      <w:r w:rsidR="00B83D45" w:rsidRPr="00F71D37">
        <w:rPr>
          <w:rFonts w:cs="Tahoma"/>
          <w:lang w:val="fr-CA"/>
        </w:rPr>
        <w:t xml:space="preserve"> </w:t>
      </w:r>
      <w:r>
        <w:rPr>
          <w:rFonts w:cs="Tahoma"/>
          <w:lang w:val="fr-CA"/>
        </w:rPr>
        <w:t>c</w:t>
      </w:r>
      <w:r w:rsidR="00874380">
        <w:rPr>
          <w:rFonts w:cs="Tahoma"/>
          <w:lang w:val="fr-CA"/>
        </w:rPr>
        <w:t xml:space="preserve">omité de mise en </w:t>
      </w:r>
      <w:r>
        <w:rPr>
          <w:rFonts w:cs="Tahoma"/>
          <w:lang w:val="fr-CA"/>
        </w:rPr>
        <w:t>œuvre</w:t>
      </w:r>
      <w:r w:rsidR="00874380">
        <w:rPr>
          <w:rFonts w:cs="Tahoma"/>
          <w:lang w:val="fr-CA"/>
        </w:rPr>
        <w:t xml:space="preserve"> des normes SFI </w:t>
      </w:r>
      <w:r w:rsidR="00B83D45" w:rsidRPr="00F71D37">
        <w:rPr>
          <w:rFonts w:cs="Tahoma"/>
          <w:lang w:val="fr-CA"/>
        </w:rPr>
        <w:t>o</w:t>
      </w:r>
      <w:r>
        <w:rPr>
          <w:rFonts w:cs="Tahoma"/>
          <w:lang w:val="fr-CA"/>
        </w:rPr>
        <w:t>u un</w:t>
      </w:r>
      <w:r w:rsidR="00B83D45" w:rsidRPr="00F71D37">
        <w:rPr>
          <w:rFonts w:cs="Tahoma"/>
          <w:lang w:val="fr-CA"/>
        </w:rPr>
        <w:t xml:space="preserve"> </w:t>
      </w:r>
      <w:r>
        <w:rPr>
          <w:rFonts w:cs="Tahoma"/>
          <w:lang w:val="fr-CA"/>
        </w:rPr>
        <w:t>p</w:t>
      </w:r>
      <w:r w:rsidR="00874380">
        <w:rPr>
          <w:rFonts w:cs="Tahoma"/>
          <w:lang w:val="fr-CA"/>
        </w:rPr>
        <w:t>articipant au programme</w:t>
      </w:r>
      <w:r w:rsidR="00ED0503" w:rsidRPr="00F71D37">
        <w:rPr>
          <w:rFonts w:cs="Tahoma"/>
          <w:lang w:val="fr-CA"/>
        </w:rPr>
        <w:t>,</w:t>
      </w:r>
      <w:r>
        <w:rPr>
          <w:rFonts w:cs="Tahoma"/>
          <w:lang w:val="fr-CA"/>
        </w:rPr>
        <w:t xml:space="preserve"> si </w:t>
      </w:r>
      <w:r w:rsidR="00D43A92">
        <w:rPr>
          <w:rFonts w:cs="Tahoma"/>
          <w:lang w:val="fr-CA"/>
        </w:rPr>
        <w:t>l’organisme responsable n’est pas u</w:t>
      </w:r>
      <w:r w:rsidR="00ED0503" w:rsidRPr="00F71D37">
        <w:rPr>
          <w:rFonts w:cs="Tahoma"/>
          <w:lang w:val="fr-CA"/>
        </w:rPr>
        <w:t xml:space="preserve">n </w:t>
      </w:r>
      <w:r w:rsidR="00D43A92">
        <w:rPr>
          <w:rFonts w:cs="Tahoma"/>
          <w:lang w:val="fr-CA"/>
        </w:rPr>
        <w:t>c</w:t>
      </w:r>
      <w:r w:rsidR="00874380">
        <w:rPr>
          <w:rFonts w:cs="Tahoma"/>
          <w:lang w:val="fr-CA"/>
        </w:rPr>
        <w:t xml:space="preserve">omité de mise en </w:t>
      </w:r>
      <w:r w:rsidR="00D43A92">
        <w:rPr>
          <w:rFonts w:cs="Tahoma"/>
          <w:lang w:val="fr-CA"/>
        </w:rPr>
        <w:t>œuvre</w:t>
      </w:r>
      <w:r w:rsidR="00874380">
        <w:rPr>
          <w:rFonts w:cs="Tahoma"/>
          <w:lang w:val="fr-CA"/>
        </w:rPr>
        <w:t xml:space="preserve"> des normes SFI</w:t>
      </w:r>
      <w:r w:rsidR="00B83D45" w:rsidRPr="00F71D37">
        <w:rPr>
          <w:rFonts w:cs="Tahoma"/>
          <w:lang w:val="fr-CA"/>
        </w:rPr>
        <w:t xml:space="preserve">. </w:t>
      </w:r>
      <w:r>
        <w:rPr>
          <w:rFonts w:cs="Tahoma"/>
          <w:lang w:val="fr-CA"/>
        </w:rPr>
        <w:t>Des l</w:t>
      </w:r>
      <w:r w:rsidR="00B83D45" w:rsidRPr="00F71D37">
        <w:rPr>
          <w:rFonts w:cs="Tahoma"/>
          <w:lang w:val="fr-CA"/>
        </w:rPr>
        <w:t>ettr</w:t>
      </w:r>
      <w:r>
        <w:rPr>
          <w:rFonts w:cs="Tahoma"/>
          <w:lang w:val="fr-CA"/>
        </w:rPr>
        <w:t>e</w:t>
      </w:r>
      <w:r w:rsidR="00B83D45" w:rsidRPr="00F71D37">
        <w:rPr>
          <w:rFonts w:cs="Tahoma"/>
          <w:lang w:val="fr-CA"/>
        </w:rPr>
        <w:t xml:space="preserve">s </w:t>
      </w:r>
      <w:r>
        <w:rPr>
          <w:rFonts w:cs="Tahoma"/>
          <w:lang w:val="fr-CA"/>
        </w:rPr>
        <w:t>d’appui de p</w:t>
      </w:r>
      <w:r w:rsidR="00874380">
        <w:rPr>
          <w:rFonts w:cs="Tahoma"/>
          <w:lang w:val="fr-CA"/>
        </w:rPr>
        <w:t>articipants au programme</w:t>
      </w:r>
      <w:r w:rsidR="00B83D45" w:rsidRPr="00F71D37">
        <w:rPr>
          <w:rFonts w:cs="Tahoma"/>
          <w:lang w:val="fr-CA"/>
        </w:rPr>
        <w:t xml:space="preserve"> o</w:t>
      </w:r>
      <w:r>
        <w:rPr>
          <w:rFonts w:cs="Tahoma"/>
          <w:lang w:val="fr-CA"/>
        </w:rPr>
        <w:t>u de comité</w:t>
      </w:r>
      <w:r w:rsidR="00E0648A">
        <w:rPr>
          <w:rFonts w:cs="Tahoma"/>
          <w:lang w:val="fr-CA"/>
        </w:rPr>
        <w:t>s</w:t>
      </w:r>
      <w:r>
        <w:rPr>
          <w:rFonts w:cs="Tahoma"/>
          <w:lang w:val="fr-CA"/>
        </w:rPr>
        <w:t xml:space="preserve"> de mise en œuvre des normes</w:t>
      </w:r>
      <w:r w:rsidR="00512D6E">
        <w:rPr>
          <w:rFonts w:cs="Tahoma"/>
          <w:lang w:val="fr-CA"/>
        </w:rPr>
        <w:t> SFI</w:t>
      </w:r>
      <w:r>
        <w:rPr>
          <w:rFonts w:cs="Tahoma"/>
          <w:lang w:val="fr-CA"/>
        </w:rPr>
        <w:t xml:space="preserve"> devraient être jointes à</w:t>
      </w:r>
      <w:r w:rsidR="00B83D45" w:rsidRPr="00F71D37">
        <w:rPr>
          <w:rFonts w:cs="Tahoma"/>
          <w:lang w:val="fr-CA"/>
        </w:rPr>
        <w:t xml:space="preserve"> </w:t>
      </w:r>
      <w:r>
        <w:rPr>
          <w:rFonts w:cs="Tahoma"/>
          <w:lang w:val="fr-CA"/>
        </w:rPr>
        <w:t>la demande</w:t>
      </w:r>
      <w:r w:rsidR="00B83D45" w:rsidRPr="00F71D37">
        <w:rPr>
          <w:rFonts w:cs="Tahoma"/>
          <w:lang w:val="fr-CA"/>
        </w:rPr>
        <w:t>.</w:t>
      </w:r>
    </w:p>
    <w:p w14:paraId="67549B57" w14:textId="7C2C5601" w:rsidR="009D7091" w:rsidRPr="00F71D37" w:rsidRDefault="004A7AA6" w:rsidP="00F7560E">
      <w:pPr>
        <w:pStyle w:val="ListParagraph"/>
        <w:numPr>
          <w:ilvl w:val="1"/>
          <w:numId w:val="8"/>
        </w:numPr>
        <w:rPr>
          <w:rFonts w:cs="Tahoma"/>
          <w:lang w:val="fr-CA"/>
        </w:rPr>
      </w:pPr>
      <w:r>
        <w:rPr>
          <w:rFonts w:cs="Tahoma"/>
          <w:lang w:val="fr-CA"/>
        </w:rPr>
        <w:t>Carte des</w:t>
      </w:r>
      <w:r w:rsidR="009D7091" w:rsidRPr="00F71D37">
        <w:rPr>
          <w:rFonts w:cs="Tahoma"/>
          <w:lang w:val="fr-CA"/>
        </w:rPr>
        <w:t xml:space="preserve"> </w:t>
      </w:r>
      <w:r>
        <w:rPr>
          <w:rFonts w:cs="Tahoma"/>
          <w:lang w:val="fr-CA"/>
        </w:rPr>
        <w:t>c</w:t>
      </w:r>
      <w:r w:rsidR="00874380">
        <w:rPr>
          <w:rFonts w:cs="Tahoma"/>
          <w:lang w:val="fr-CA"/>
        </w:rPr>
        <w:t xml:space="preserve">omités de mise en </w:t>
      </w:r>
      <w:r>
        <w:rPr>
          <w:rFonts w:cs="Tahoma"/>
          <w:lang w:val="fr-CA"/>
        </w:rPr>
        <w:t>œuvre</w:t>
      </w:r>
      <w:r w:rsidR="00874380">
        <w:rPr>
          <w:rFonts w:cs="Tahoma"/>
          <w:lang w:val="fr-CA"/>
        </w:rPr>
        <w:t xml:space="preserve"> des normes SFI </w:t>
      </w:r>
      <w:r w:rsidR="00555531" w:rsidRPr="00F71D37">
        <w:rPr>
          <w:rFonts w:cs="Tahoma"/>
          <w:lang w:val="fr-CA"/>
        </w:rPr>
        <w:t xml:space="preserve">- </w:t>
      </w:r>
      <w:hyperlink r:id="rId18" w:history="1">
        <w:r w:rsidR="00555531" w:rsidRPr="00F71D37">
          <w:rPr>
            <w:color w:val="0000FF"/>
            <w:u w:val="single"/>
            <w:lang w:val="fr-CA"/>
          </w:rPr>
          <w:t>https://www.sfiprogram.org/sicmap/</w:t>
        </w:r>
      </w:hyperlink>
    </w:p>
    <w:p w14:paraId="6040F1F0" w14:textId="136E36D1" w:rsidR="00B83D45" w:rsidRPr="00A7449A" w:rsidRDefault="004B7969" w:rsidP="00A7449A">
      <w:pPr>
        <w:pStyle w:val="ListParagraph"/>
        <w:numPr>
          <w:ilvl w:val="1"/>
          <w:numId w:val="8"/>
        </w:numPr>
        <w:rPr>
          <w:rFonts w:cs="Tahoma"/>
          <w:lang w:val="fr-CA"/>
        </w:rPr>
      </w:pPr>
      <w:r>
        <w:rPr>
          <w:rFonts w:cs="Tahoma"/>
          <w:lang w:val="fr-CA"/>
        </w:rPr>
        <w:t>P</w:t>
      </w:r>
      <w:r w:rsidR="00874380">
        <w:rPr>
          <w:rFonts w:cs="Tahoma"/>
          <w:lang w:val="fr-CA"/>
        </w:rPr>
        <w:t>articipants au programme SFI</w:t>
      </w:r>
      <w:r w:rsidR="00FF6CD3">
        <w:rPr>
          <w:rFonts w:cs="Tahoma"/>
          <w:lang w:val="fr-CA"/>
        </w:rPr>
        <w:t> </w:t>
      </w:r>
      <w:r w:rsidR="00B83D45" w:rsidRPr="00F71D37">
        <w:rPr>
          <w:rFonts w:cs="Tahoma"/>
          <w:lang w:val="fr-CA"/>
        </w:rPr>
        <w:t>:</w:t>
      </w:r>
      <w:r w:rsidR="00A7449A">
        <w:rPr>
          <w:rFonts w:cs="Tahoma"/>
          <w:lang w:val="fr-CA"/>
        </w:rPr>
        <w:t xml:space="preserve"> </w:t>
      </w:r>
      <w:hyperlink r:id="rId19" w:history="1">
        <w:r w:rsidR="00A7449A" w:rsidRPr="00954036">
          <w:rPr>
            <w:rStyle w:val="Hyperlink"/>
            <w:rFonts w:cs="Tahoma"/>
            <w:lang w:val="fr-CA"/>
          </w:rPr>
          <w:t>https://www.sfidatabase.org/search/search-certs</w:t>
        </w:r>
      </w:hyperlink>
      <w:r w:rsidR="00A7449A">
        <w:rPr>
          <w:rFonts w:cs="Tahoma"/>
          <w:lang w:val="fr-CA"/>
        </w:rPr>
        <w:t xml:space="preserve"> </w:t>
      </w:r>
      <w:bookmarkStart w:id="7" w:name="_GoBack"/>
      <w:bookmarkEnd w:id="7"/>
    </w:p>
    <w:p w14:paraId="12EA33FB" w14:textId="77777777" w:rsidR="00B83D45" w:rsidRPr="00F71D37" w:rsidRDefault="00B83D45" w:rsidP="00B83D45">
      <w:pPr>
        <w:rPr>
          <w:rFonts w:cs="Tahoma"/>
          <w:lang w:val="fr-CA"/>
        </w:rPr>
      </w:pPr>
    </w:p>
    <w:p w14:paraId="3DD8D496" w14:textId="4BA54364" w:rsidR="00B83D45" w:rsidRPr="00F71D37" w:rsidRDefault="004A7AA6" w:rsidP="00F7560E">
      <w:pPr>
        <w:pStyle w:val="ListParagraph"/>
        <w:numPr>
          <w:ilvl w:val="0"/>
          <w:numId w:val="8"/>
        </w:numPr>
        <w:rPr>
          <w:rFonts w:cs="Tahoma"/>
          <w:lang w:val="fr-CA"/>
        </w:rPr>
      </w:pPr>
      <w:r>
        <w:rPr>
          <w:rFonts w:cs="Tahoma"/>
          <w:lang w:val="fr-CA"/>
        </w:rPr>
        <w:t>Les projets proposés devraient être</w:t>
      </w:r>
      <w:r w:rsidR="00B83D45" w:rsidRPr="00F71D37">
        <w:rPr>
          <w:rFonts w:cs="Tahoma"/>
          <w:lang w:val="fr-CA"/>
        </w:rPr>
        <w:t xml:space="preserve"> </w:t>
      </w:r>
      <w:r w:rsidR="00EF4187">
        <w:rPr>
          <w:rFonts w:cs="Tahoma"/>
          <w:lang w:val="fr-CA"/>
        </w:rPr>
        <w:t xml:space="preserve">de nature </w:t>
      </w:r>
      <w:r w:rsidR="00B83D45" w:rsidRPr="00F71D37">
        <w:rPr>
          <w:rFonts w:cs="Tahoma"/>
          <w:lang w:val="fr-CA"/>
        </w:rPr>
        <w:t xml:space="preserve">collaborative </w:t>
      </w:r>
      <w:r w:rsidR="00874380">
        <w:rPr>
          <w:rFonts w:cs="Tahoma"/>
          <w:lang w:val="fr-CA"/>
        </w:rPr>
        <w:t xml:space="preserve">et </w:t>
      </w:r>
      <w:r w:rsidR="001D3F5C">
        <w:rPr>
          <w:rFonts w:cs="Tahoma"/>
          <w:lang w:val="fr-CA"/>
        </w:rPr>
        <w:t xml:space="preserve">associer </w:t>
      </w:r>
      <w:r w:rsidR="00B83D45" w:rsidRPr="00F71D37">
        <w:rPr>
          <w:rFonts w:cs="Tahoma"/>
          <w:lang w:val="fr-CA"/>
        </w:rPr>
        <w:t>a</w:t>
      </w:r>
      <w:r w:rsidR="00EF4187">
        <w:rPr>
          <w:rFonts w:cs="Tahoma"/>
          <w:lang w:val="fr-CA"/>
        </w:rPr>
        <w:t>u moins un</w:t>
      </w:r>
      <w:r w:rsidR="00B83D45" w:rsidRPr="00F71D37">
        <w:rPr>
          <w:rFonts w:cs="Tahoma"/>
          <w:lang w:val="fr-CA"/>
        </w:rPr>
        <w:t xml:space="preserve"> </w:t>
      </w:r>
      <w:r w:rsidR="00EF4187">
        <w:rPr>
          <w:rFonts w:cs="Tahoma"/>
          <w:lang w:val="fr-CA"/>
        </w:rPr>
        <w:t>p</w:t>
      </w:r>
      <w:r w:rsidR="00874380">
        <w:rPr>
          <w:rFonts w:cs="Tahoma"/>
          <w:lang w:val="fr-CA"/>
        </w:rPr>
        <w:t>artenaire du projet</w:t>
      </w:r>
      <w:r w:rsidR="00B83D45" w:rsidRPr="00F71D37">
        <w:rPr>
          <w:rFonts w:cs="Tahoma"/>
          <w:lang w:val="fr-CA"/>
        </w:rPr>
        <w:t>,</w:t>
      </w:r>
      <w:r w:rsidR="00512D6E">
        <w:rPr>
          <w:rFonts w:cs="Tahoma"/>
          <w:lang w:val="fr-CA"/>
        </w:rPr>
        <w:t xml:space="preserve"> e</w:t>
      </w:r>
      <w:r w:rsidR="00B83D45" w:rsidRPr="00F71D37">
        <w:rPr>
          <w:rFonts w:cs="Tahoma"/>
          <w:lang w:val="fr-CA"/>
        </w:rPr>
        <w:t xml:space="preserve">n </w:t>
      </w:r>
      <w:r w:rsidR="00512D6E">
        <w:rPr>
          <w:rFonts w:cs="Tahoma"/>
          <w:lang w:val="fr-CA"/>
        </w:rPr>
        <w:t>plus de</w:t>
      </w:r>
      <w:r w:rsidR="00B83D45" w:rsidRPr="00F71D37">
        <w:rPr>
          <w:rFonts w:cs="Tahoma"/>
          <w:lang w:val="fr-CA"/>
        </w:rPr>
        <w:t xml:space="preserve"> </w:t>
      </w:r>
      <w:r w:rsidR="00F71D37">
        <w:rPr>
          <w:rFonts w:cs="Tahoma"/>
          <w:lang w:val="fr-CA"/>
        </w:rPr>
        <w:t>l’organisme</w:t>
      </w:r>
      <w:r w:rsidR="00F71D37" w:rsidRPr="00F71D37">
        <w:rPr>
          <w:rFonts w:cs="Tahoma"/>
          <w:lang w:val="fr-CA"/>
        </w:rPr>
        <w:t xml:space="preserve"> </w:t>
      </w:r>
      <w:r w:rsidR="00F71D37">
        <w:rPr>
          <w:rFonts w:cs="Tahoma"/>
          <w:lang w:val="fr-CA"/>
        </w:rPr>
        <w:t>responsable</w:t>
      </w:r>
      <w:r w:rsidR="00B83D45" w:rsidRPr="00F71D37">
        <w:rPr>
          <w:rFonts w:cs="Tahoma"/>
          <w:lang w:val="fr-CA"/>
        </w:rPr>
        <w:t xml:space="preserve">. </w:t>
      </w:r>
      <w:r w:rsidR="00512D6E">
        <w:rPr>
          <w:rFonts w:cs="Tahoma"/>
          <w:lang w:val="fr-CA"/>
        </w:rPr>
        <w:t xml:space="preserve">D’autres </w:t>
      </w:r>
      <w:r w:rsidR="001D3F5C">
        <w:rPr>
          <w:rFonts w:cs="Tahoma"/>
          <w:lang w:val="fr-CA"/>
        </w:rPr>
        <w:t>organismes de conservation ou partenaires</w:t>
      </w:r>
      <w:r w:rsidR="001D3F5C" w:rsidRPr="00F71D37">
        <w:rPr>
          <w:rFonts w:cs="Tahoma"/>
          <w:lang w:val="fr-CA"/>
        </w:rPr>
        <w:t xml:space="preserve"> commun</w:t>
      </w:r>
      <w:r w:rsidR="001D3F5C">
        <w:rPr>
          <w:rFonts w:cs="Tahoma"/>
          <w:lang w:val="fr-CA"/>
        </w:rPr>
        <w:t>autaires</w:t>
      </w:r>
      <w:r w:rsidR="001D3F5C" w:rsidRPr="00F71D37">
        <w:rPr>
          <w:rFonts w:cs="Tahoma"/>
          <w:lang w:val="fr-CA"/>
        </w:rPr>
        <w:t xml:space="preserve"> </w:t>
      </w:r>
      <w:r w:rsidR="001D3F5C">
        <w:rPr>
          <w:rFonts w:cs="Tahoma"/>
          <w:lang w:val="fr-CA"/>
        </w:rPr>
        <w:t xml:space="preserve">à but </w:t>
      </w:r>
      <w:r w:rsidR="00B83D45" w:rsidRPr="00F71D37">
        <w:rPr>
          <w:rFonts w:cs="Tahoma"/>
          <w:lang w:val="fr-CA"/>
        </w:rPr>
        <w:t>non</w:t>
      </w:r>
      <w:r w:rsidR="001D3F5C">
        <w:rPr>
          <w:rFonts w:cs="Tahoma"/>
          <w:lang w:val="fr-CA"/>
        </w:rPr>
        <w:t xml:space="preserve"> lucratif peuvent renforcer </w:t>
      </w:r>
      <w:r w:rsidR="00512D6E">
        <w:rPr>
          <w:rFonts w:cs="Tahoma"/>
          <w:lang w:val="fr-CA"/>
        </w:rPr>
        <w:t>la</w:t>
      </w:r>
      <w:r w:rsidR="00B83D45" w:rsidRPr="00F71D37">
        <w:rPr>
          <w:rFonts w:cs="Tahoma"/>
          <w:lang w:val="fr-CA"/>
        </w:rPr>
        <w:t xml:space="preserve"> </w:t>
      </w:r>
      <w:r w:rsidR="00512D6E">
        <w:rPr>
          <w:rFonts w:cs="Tahoma"/>
          <w:lang w:val="fr-CA"/>
        </w:rPr>
        <w:t>p</w:t>
      </w:r>
      <w:r w:rsidR="00B83D45" w:rsidRPr="00F71D37">
        <w:rPr>
          <w:rFonts w:cs="Tahoma"/>
          <w:lang w:val="fr-CA"/>
        </w:rPr>
        <w:t>ropos</w:t>
      </w:r>
      <w:r w:rsidR="00512D6E">
        <w:rPr>
          <w:rFonts w:cs="Tahoma"/>
          <w:lang w:val="fr-CA"/>
        </w:rPr>
        <w:t>ition</w:t>
      </w:r>
      <w:r w:rsidR="00B83D45" w:rsidRPr="00F71D37">
        <w:rPr>
          <w:rFonts w:cs="Tahoma"/>
          <w:lang w:val="fr-CA"/>
        </w:rPr>
        <w:t>.</w:t>
      </w:r>
    </w:p>
    <w:p w14:paraId="4260655E" w14:textId="77777777" w:rsidR="00B83D45" w:rsidRPr="00F71D37" w:rsidRDefault="00B83D45" w:rsidP="00B83D45">
      <w:pPr>
        <w:pStyle w:val="ListParagraph"/>
        <w:rPr>
          <w:rFonts w:cs="Tahoma"/>
          <w:lang w:val="fr-CA"/>
        </w:rPr>
      </w:pPr>
    </w:p>
    <w:p w14:paraId="071DB00D" w14:textId="2631B9DF" w:rsidR="00B83D45" w:rsidRPr="00F71D37" w:rsidRDefault="0089531D" w:rsidP="00F7560E">
      <w:pPr>
        <w:pStyle w:val="ListParagraph"/>
        <w:numPr>
          <w:ilvl w:val="0"/>
          <w:numId w:val="8"/>
        </w:numPr>
        <w:rPr>
          <w:rFonts w:cs="Tahoma"/>
          <w:lang w:val="fr-CA"/>
        </w:rPr>
      </w:pPr>
      <w:r>
        <w:rPr>
          <w:rFonts w:cs="Tahoma"/>
          <w:lang w:val="fr-CA"/>
        </w:rPr>
        <w:t>Le demandeur doit autoriser la société SFI</w:t>
      </w:r>
      <w:r w:rsidR="00B83D45" w:rsidRPr="00F71D37">
        <w:rPr>
          <w:rFonts w:cs="Tahoma"/>
          <w:lang w:val="fr-CA"/>
        </w:rPr>
        <w:t xml:space="preserve"> </w:t>
      </w:r>
      <w:r w:rsidR="00151F15">
        <w:rPr>
          <w:rFonts w:cs="Tahoma"/>
          <w:lang w:val="fr-CA"/>
        </w:rPr>
        <w:t>à faire connaître</w:t>
      </w:r>
      <w:r w:rsidR="00B83D45" w:rsidRPr="00F71D37">
        <w:rPr>
          <w:rFonts w:cs="Tahoma"/>
          <w:lang w:val="fr-CA"/>
        </w:rPr>
        <w:t xml:space="preserve"> </w:t>
      </w:r>
      <w:r w:rsidR="00512D6E">
        <w:rPr>
          <w:rFonts w:cs="Tahoma"/>
          <w:lang w:val="fr-CA"/>
        </w:rPr>
        <w:t>l</w:t>
      </w:r>
      <w:r w:rsidR="00B83D45" w:rsidRPr="00F71D37">
        <w:rPr>
          <w:rFonts w:cs="Tahoma"/>
          <w:lang w:val="fr-CA"/>
        </w:rPr>
        <w:t xml:space="preserve">e </w:t>
      </w:r>
      <w:r w:rsidR="00512D6E">
        <w:rPr>
          <w:rFonts w:cs="Tahoma"/>
          <w:lang w:val="fr-CA"/>
        </w:rPr>
        <w:t>p</w:t>
      </w:r>
      <w:r w:rsidR="00B83D45" w:rsidRPr="00F71D37">
        <w:rPr>
          <w:rFonts w:cs="Tahoma"/>
          <w:lang w:val="fr-CA"/>
        </w:rPr>
        <w:t>rojet</w:t>
      </w:r>
      <w:r w:rsidR="00874380">
        <w:rPr>
          <w:rFonts w:cs="Tahoma"/>
          <w:lang w:val="fr-CA"/>
        </w:rPr>
        <w:t xml:space="preserve"> et </w:t>
      </w:r>
      <w:r>
        <w:rPr>
          <w:rFonts w:cs="Tahoma"/>
          <w:lang w:val="fr-CA"/>
        </w:rPr>
        <w:t>à utiliser</w:t>
      </w:r>
      <w:r w:rsidR="00B83D45" w:rsidRPr="00F71D37">
        <w:rPr>
          <w:rFonts w:cs="Tahoma"/>
          <w:lang w:val="fr-CA"/>
        </w:rPr>
        <w:t xml:space="preserve"> </w:t>
      </w:r>
      <w:r w:rsidR="008D0DF8">
        <w:rPr>
          <w:rFonts w:cs="Tahoma"/>
          <w:lang w:val="fr-CA"/>
        </w:rPr>
        <w:t xml:space="preserve">à cette fin </w:t>
      </w:r>
      <w:r>
        <w:rPr>
          <w:rFonts w:cs="Tahoma"/>
          <w:lang w:val="fr-CA"/>
        </w:rPr>
        <w:t>son</w:t>
      </w:r>
      <w:r w:rsidR="00B83D45" w:rsidRPr="00F71D37">
        <w:rPr>
          <w:rFonts w:cs="Tahoma"/>
          <w:lang w:val="fr-CA"/>
        </w:rPr>
        <w:t xml:space="preserve"> n</w:t>
      </w:r>
      <w:r>
        <w:rPr>
          <w:rFonts w:cs="Tahoma"/>
          <w:lang w:val="fr-CA"/>
        </w:rPr>
        <w:t>o</w:t>
      </w:r>
      <w:r w:rsidR="00B83D45" w:rsidRPr="00F71D37">
        <w:rPr>
          <w:rFonts w:cs="Tahoma"/>
          <w:lang w:val="fr-CA"/>
        </w:rPr>
        <w:t xml:space="preserve">m, </w:t>
      </w:r>
      <w:r>
        <w:rPr>
          <w:rFonts w:cs="Tahoma"/>
          <w:lang w:val="fr-CA"/>
        </w:rPr>
        <w:t xml:space="preserve">ses </w:t>
      </w:r>
      <w:r w:rsidR="00B83D45" w:rsidRPr="00F71D37">
        <w:rPr>
          <w:rFonts w:cs="Tahoma"/>
          <w:lang w:val="fr-CA"/>
        </w:rPr>
        <w:t xml:space="preserve">images, </w:t>
      </w:r>
      <w:r>
        <w:rPr>
          <w:rFonts w:cs="Tahoma"/>
          <w:lang w:val="fr-CA"/>
        </w:rPr>
        <w:t xml:space="preserve">ses </w:t>
      </w:r>
      <w:r w:rsidR="00B83D45" w:rsidRPr="00F71D37">
        <w:rPr>
          <w:rFonts w:cs="Tahoma"/>
          <w:lang w:val="fr-CA"/>
        </w:rPr>
        <w:t>logos</w:t>
      </w:r>
      <w:r w:rsidR="00874380">
        <w:rPr>
          <w:rFonts w:cs="Tahoma"/>
          <w:lang w:val="fr-CA"/>
        </w:rPr>
        <w:t xml:space="preserve"> et </w:t>
      </w:r>
      <w:r w:rsidR="004B7969">
        <w:rPr>
          <w:rFonts w:cs="Tahoma"/>
          <w:lang w:val="fr-CA"/>
        </w:rPr>
        <w:t>les renseignements sur le</w:t>
      </w:r>
      <w:r w:rsidR="00B83D45" w:rsidRPr="00F71D37">
        <w:rPr>
          <w:rFonts w:cs="Tahoma"/>
          <w:lang w:val="fr-CA"/>
        </w:rPr>
        <w:t xml:space="preserve"> </w:t>
      </w:r>
      <w:r w:rsidR="008D0DF8">
        <w:rPr>
          <w:rFonts w:cs="Tahoma"/>
          <w:lang w:val="fr-CA"/>
        </w:rPr>
        <w:t>p</w:t>
      </w:r>
      <w:r w:rsidR="00B83D45" w:rsidRPr="00F71D37">
        <w:rPr>
          <w:rFonts w:cs="Tahoma"/>
          <w:lang w:val="fr-CA"/>
        </w:rPr>
        <w:t xml:space="preserve">rojet. </w:t>
      </w:r>
      <w:r w:rsidR="00F71D37">
        <w:rPr>
          <w:rFonts w:cs="Tahoma"/>
          <w:lang w:val="fr-CA"/>
        </w:rPr>
        <w:t>L’organisme</w:t>
      </w:r>
      <w:r w:rsidR="00B83D45" w:rsidRPr="00F71D37">
        <w:rPr>
          <w:rFonts w:cs="Tahoma"/>
          <w:lang w:val="fr-CA"/>
        </w:rPr>
        <w:t xml:space="preserve"> </w:t>
      </w:r>
      <w:r w:rsidR="00F71D37">
        <w:rPr>
          <w:rFonts w:cs="Tahoma"/>
          <w:lang w:val="fr-CA"/>
        </w:rPr>
        <w:t>responsable</w:t>
      </w:r>
      <w:r w:rsidR="00B83D45" w:rsidRPr="00F71D37">
        <w:rPr>
          <w:rFonts w:cs="Tahoma"/>
          <w:lang w:val="fr-CA"/>
        </w:rPr>
        <w:t xml:space="preserve"> </w:t>
      </w:r>
      <w:r w:rsidR="00286BFD">
        <w:rPr>
          <w:rFonts w:cs="Tahoma"/>
          <w:lang w:val="fr-CA"/>
        </w:rPr>
        <w:t xml:space="preserve">fournira une </w:t>
      </w:r>
      <w:r w:rsidR="00B83D45" w:rsidRPr="00F71D37">
        <w:rPr>
          <w:rFonts w:cs="Tahoma"/>
          <w:lang w:val="fr-CA"/>
        </w:rPr>
        <w:t xml:space="preserve">signature </w:t>
      </w:r>
      <w:r w:rsidR="00286BFD">
        <w:rPr>
          <w:rFonts w:cs="Tahoma"/>
          <w:lang w:val="fr-CA"/>
        </w:rPr>
        <w:t xml:space="preserve">électronique </w:t>
      </w:r>
      <w:r w:rsidR="00B3444D">
        <w:rPr>
          <w:rFonts w:cs="Tahoma"/>
          <w:lang w:val="fr-CA"/>
        </w:rPr>
        <w:t xml:space="preserve">de </w:t>
      </w:r>
      <w:r w:rsidR="008D0DF8">
        <w:rPr>
          <w:rFonts w:cs="Tahoma"/>
          <w:lang w:val="fr-CA"/>
        </w:rPr>
        <w:t>l’entente de c</w:t>
      </w:r>
      <w:r w:rsidR="00B83D45" w:rsidRPr="00F71D37">
        <w:rPr>
          <w:rFonts w:cs="Tahoma"/>
          <w:lang w:val="fr-CA"/>
        </w:rPr>
        <w:t>ommunication</w:t>
      </w:r>
      <w:r w:rsidR="008D0DF8">
        <w:rPr>
          <w:rFonts w:cs="Tahoma"/>
          <w:lang w:val="fr-CA"/>
        </w:rPr>
        <w:t xml:space="preserve"> </w:t>
      </w:r>
      <w:r w:rsidR="00286BFD">
        <w:rPr>
          <w:rFonts w:cs="Tahoma"/>
          <w:lang w:val="fr-CA"/>
        </w:rPr>
        <w:t>dans l</w:t>
      </w:r>
      <w:r w:rsidR="00B83D45" w:rsidRPr="00F71D37">
        <w:rPr>
          <w:rFonts w:cs="Tahoma"/>
          <w:lang w:val="fr-CA"/>
        </w:rPr>
        <w:t xml:space="preserve">e </w:t>
      </w:r>
      <w:r w:rsidR="00512D6E">
        <w:rPr>
          <w:rFonts w:cs="Tahoma"/>
          <w:lang w:val="fr-CA"/>
        </w:rPr>
        <w:t>form</w:t>
      </w:r>
      <w:r w:rsidR="008D0DF8">
        <w:rPr>
          <w:rFonts w:cs="Tahoma"/>
          <w:lang w:val="fr-CA"/>
        </w:rPr>
        <w:t>u</w:t>
      </w:r>
      <w:r w:rsidR="00512D6E">
        <w:rPr>
          <w:rFonts w:cs="Tahoma"/>
          <w:lang w:val="fr-CA"/>
        </w:rPr>
        <w:t>laire de demande en ligne</w:t>
      </w:r>
      <w:r w:rsidR="00B83D45" w:rsidRPr="00F71D37">
        <w:rPr>
          <w:rFonts w:cs="Tahoma"/>
          <w:lang w:val="fr-CA"/>
        </w:rPr>
        <w:t xml:space="preserve">. </w:t>
      </w:r>
      <w:r>
        <w:rPr>
          <w:rFonts w:cs="Tahoma"/>
          <w:lang w:val="fr-CA"/>
        </w:rPr>
        <w:t>Une</w:t>
      </w:r>
      <w:r w:rsidR="00B83D45" w:rsidRPr="00F71D37">
        <w:rPr>
          <w:rFonts w:cs="Tahoma"/>
          <w:lang w:val="fr-CA"/>
        </w:rPr>
        <w:t xml:space="preserve"> cop</w:t>
      </w:r>
      <w:r>
        <w:rPr>
          <w:rFonts w:cs="Tahoma"/>
          <w:lang w:val="fr-CA"/>
        </w:rPr>
        <w:t>ie de</w:t>
      </w:r>
      <w:r w:rsidR="008D0DF8">
        <w:rPr>
          <w:rFonts w:cs="Tahoma"/>
          <w:lang w:val="fr-CA"/>
        </w:rPr>
        <w:t xml:space="preserve"> cette entente</w:t>
      </w:r>
      <w:r w:rsidR="00B83D45" w:rsidRPr="00F71D37">
        <w:rPr>
          <w:rFonts w:cs="Tahoma"/>
          <w:lang w:val="fr-CA"/>
        </w:rPr>
        <w:t xml:space="preserve"> </w:t>
      </w:r>
      <w:r w:rsidR="000271CB">
        <w:rPr>
          <w:rFonts w:cs="Tahoma"/>
          <w:lang w:val="fr-CA"/>
        </w:rPr>
        <w:t>e</w:t>
      </w:r>
      <w:r w:rsidR="00B83D45" w:rsidRPr="00F71D37">
        <w:rPr>
          <w:rFonts w:cs="Tahoma"/>
          <w:lang w:val="fr-CA"/>
        </w:rPr>
        <w:t>s</w:t>
      </w:r>
      <w:r w:rsidR="000271CB">
        <w:rPr>
          <w:rFonts w:cs="Tahoma"/>
          <w:lang w:val="fr-CA"/>
        </w:rPr>
        <w:t>t</w:t>
      </w:r>
      <w:r w:rsidR="00B83D45" w:rsidRPr="00F71D37">
        <w:rPr>
          <w:rFonts w:cs="Tahoma"/>
          <w:lang w:val="fr-CA"/>
        </w:rPr>
        <w:t xml:space="preserve"> </w:t>
      </w:r>
      <w:r w:rsidR="000271CB">
        <w:rPr>
          <w:rFonts w:cs="Tahoma"/>
          <w:lang w:val="fr-CA"/>
        </w:rPr>
        <w:t xml:space="preserve">donnée </w:t>
      </w:r>
      <w:r w:rsidR="000271CB" w:rsidRPr="000271CB">
        <w:rPr>
          <w:rFonts w:cs="Tahoma"/>
          <w:highlight w:val="yellow"/>
          <w:lang w:val="fr-CA"/>
        </w:rPr>
        <w:t>ici</w:t>
      </w:r>
      <w:r w:rsidR="00B83D45" w:rsidRPr="00F71D37">
        <w:rPr>
          <w:rFonts w:cs="Tahoma"/>
          <w:lang w:val="fr-CA"/>
        </w:rPr>
        <w:t xml:space="preserve">. </w:t>
      </w:r>
      <w:r>
        <w:rPr>
          <w:rFonts w:cs="Tahoma"/>
          <w:lang w:val="fr-CA"/>
        </w:rPr>
        <w:t xml:space="preserve">Dans la mesure du </w:t>
      </w:r>
      <w:r w:rsidR="00B83D45" w:rsidRPr="00F71D37">
        <w:rPr>
          <w:rFonts w:cs="Tahoma"/>
          <w:lang w:val="fr-CA"/>
        </w:rPr>
        <w:t xml:space="preserve">possible, </w:t>
      </w:r>
      <w:r>
        <w:rPr>
          <w:rFonts w:cs="Tahoma"/>
          <w:lang w:val="fr-CA"/>
        </w:rPr>
        <w:t>la société </w:t>
      </w:r>
      <w:r w:rsidR="00B83D45" w:rsidRPr="00F71D37">
        <w:rPr>
          <w:rFonts w:cs="Tahoma"/>
          <w:lang w:val="fr-CA"/>
        </w:rPr>
        <w:t xml:space="preserve">SFI </w:t>
      </w:r>
      <w:r>
        <w:rPr>
          <w:rFonts w:cs="Tahoma"/>
          <w:lang w:val="fr-CA"/>
        </w:rPr>
        <w:t>collaborera avec les</w:t>
      </w:r>
      <w:r w:rsidR="00B83D45" w:rsidRPr="00F71D37">
        <w:rPr>
          <w:rFonts w:cs="Tahoma"/>
          <w:lang w:val="fr-CA"/>
        </w:rPr>
        <w:t xml:space="preserve"> </w:t>
      </w:r>
      <w:r w:rsidR="00F71D37">
        <w:rPr>
          <w:rFonts w:cs="Tahoma"/>
          <w:lang w:val="fr-CA"/>
        </w:rPr>
        <w:t>partenaires du p</w:t>
      </w:r>
      <w:r w:rsidR="00B83D45" w:rsidRPr="00F71D37">
        <w:rPr>
          <w:rFonts w:cs="Tahoma"/>
          <w:lang w:val="fr-CA"/>
        </w:rPr>
        <w:t xml:space="preserve">rojet </w:t>
      </w:r>
      <w:r w:rsidR="008D0DF8">
        <w:rPr>
          <w:rFonts w:cs="Tahoma"/>
          <w:lang w:val="fr-CA"/>
        </w:rPr>
        <w:t xml:space="preserve">dans toute </w:t>
      </w:r>
      <w:r w:rsidR="00B83D45" w:rsidRPr="00F71D37">
        <w:rPr>
          <w:rFonts w:cs="Tahoma"/>
          <w:lang w:val="fr-CA"/>
        </w:rPr>
        <w:t>publicit</w:t>
      </w:r>
      <w:r w:rsidR="008D0DF8">
        <w:rPr>
          <w:rFonts w:cs="Tahoma"/>
          <w:lang w:val="fr-CA"/>
        </w:rPr>
        <w:t>é</w:t>
      </w:r>
      <w:r w:rsidR="00B83D45" w:rsidRPr="00F71D37">
        <w:rPr>
          <w:rFonts w:cs="Tahoma"/>
          <w:lang w:val="fr-CA"/>
        </w:rPr>
        <w:t xml:space="preserve"> </w:t>
      </w:r>
      <w:r w:rsidR="008D0DF8">
        <w:rPr>
          <w:rFonts w:cs="Tahoma"/>
          <w:lang w:val="fr-CA"/>
        </w:rPr>
        <w:t>concernant le</w:t>
      </w:r>
      <w:r>
        <w:rPr>
          <w:rFonts w:cs="Tahoma"/>
          <w:lang w:val="fr-CA"/>
        </w:rPr>
        <w:t xml:space="preserve"> </w:t>
      </w:r>
      <w:r w:rsidR="00B83D45" w:rsidRPr="00F71D37">
        <w:rPr>
          <w:rFonts w:cs="Tahoma"/>
          <w:lang w:val="fr-CA"/>
        </w:rPr>
        <w:t>projet.</w:t>
      </w:r>
    </w:p>
    <w:p w14:paraId="18F7A197" w14:textId="77777777" w:rsidR="00B83D45" w:rsidRPr="00F71D37" w:rsidRDefault="00B83D45" w:rsidP="00B83D45">
      <w:pPr>
        <w:pStyle w:val="ListParagraph"/>
        <w:rPr>
          <w:rFonts w:cs="Tahoma"/>
          <w:lang w:val="fr-CA"/>
        </w:rPr>
      </w:pPr>
    </w:p>
    <w:p w14:paraId="6EFEE08A" w14:textId="2E254FC5" w:rsidR="00B83D45" w:rsidRPr="00F71D37" w:rsidRDefault="004A7AA6" w:rsidP="00F7560E">
      <w:pPr>
        <w:pStyle w:val="ListParagraph"/>
        <w:numPr>
          <w:ilvl w:val="0"/>
          <w:numId w:val="7"/>
        </w:numPr>
        <w:rPr>
          <w:rFonts w:cs="Tahoma"/>
          <w:lang w:val="fr-CA"/>
        </w:rPr>
      </w:pPr>
      <w:r>
        <w:rPr>
          <w:rFonts w:cs="Tahoma"/>
          <w:lang w:val="fr-CA"/>
        </w:rPr>
        <w:t xml:space="preserve">La proposition de </w:t>
      </w:r>
      <w:r w:rsidR="00B83D45" w:rsidRPr="00F71D37">
        <w:rPr>
          <w:rFonts w:cs="Tahoma"/>
          <w:lang w:val="fr-CA"/>
        </w:rPr>
        <w:t xml:space="preserve">projet </w:t>
      </w:r>
      <w:r>
        <w:rPr>
          <w:rFonts w:cs="Tahoma"/>
          <w:lang w:val="fr-CA"/>
        </w:rPr>
        <w:t xml:space="preserve">doit </w:t>
      </w:r>
      <w:r w:rsidR="00B83D45" w:rsidRPr="00F71D37">
        <w:rPr>
          <w:rFonts w:cs="Tahoma"/>
          <w:lang w:val="fr-CA"/>
        </w:rPr>
        <w:t>c</w:t>
      </w:r>
      <w:r w:rsidR="0089531D">
        <w:rPr>
          <w:rFonts w:cs="Tahoma"/>
          <w:lang w:val="fr-CA"/>
        </w:rPr>
        <w:t>omprendre</w:t>
      </w:r>
      <w:r w:rsidR="00B83D45" w:rsidRPr="00F71D37">
        <w:rPr>
          <w:rFonts w:cs="Tahoma"/>
          <w:lang w:val="fr-CA"/>
        </w:rPr>
        <w:t xml:space="preserve"> </w:t>
      </w:r>
      <w:r>
        <w:rPr>
          <w:rFonts w:cs="Tahoma"/>
          <w:lang w:val="fr-CA"/>
        </w:rPr>
        <w:t>un plan de</w:t>
      </w:r>
      <w:r w:rsidR="00B83D45" w:rsidRPr="00F71D37">
        <w:rPr>
          <w:rFonts w:cs="Tahoma"/>
          <w:lang w:val="fr-CA"/>
        </w:rPr>
        <w:t xml:space="preserve"> communications</w:t>
      </w:r>
      <w:r w:rsidR="00286BFD">
        <w:rPr>
          <w:rFonts w:cs="Tahoma"/>
          <w:lang w:val="fr-CA"/>
        </w:rPr>
        <w:t xml:space="preserve"> qui expose clairement les possibilités</w:t>
      </w:r>
      <w:r w:rsidR="00B83D45" w:rsidRPr="00F71D37">
        <w:rPr>
          <w:rFonts w:cs="Tahoma"/>
          <w:lang w:val="fr-CA"/>
        </w:rPr>
        <w:t xml:space="preserve"> </w:t>
      </w:r>
      <w:r w:rsidR="001D3F5C">
        <w:rPr>
          <w:rFonts w:cs="Tahoma"/>
          <w:lang w:val="fr-CA"/>
        </w:rPr>
        <w:t xml:space="preserve">de collaboration de </w:t>
      </w:r>
      <w:r w:rsidR="00B83D45" w:rsidRPr="00F71D37">
        <w:rPr>
          <w:rFonts w:cs="Tahoma"/>
          <w:lang w:val="fr-CA"/>
        </w:rPr>
        <w:t xml:space="preserve">SFI </w:t>
      </w:r>
      <w:r w:rsidR="00CE255B">
        <w:rPr>
          <w:rFonts w:cs="Tahoma"/>
          <w:lang w:val="fr-CA"/>
        </w:rPr>
        <w:t>avec</w:t>
      </w:r>
      <w:r w:rsidR="00B83D45" w:rsidRPr="00F71D37">
        <w:rPr>
          <w:rFonts w:cs="Tahoma"/>
          <w:lang w:val="fr-CA"/>
        </w:rPr>
        <w:t xml:space="preserve"> </w:t>
      </w:r>
      <w:r w:rsidR="00F71D37">
        <w:rPr>
          <w:rFonts w:cs="Tahoma"/>
          <w:lang w:val="fr-CA"/>
        </w:rPr>
        <w:t>l’organisme</w:t>
      </w:r>
      <w:r w:rsidR="00B83D45" w:rsidRPr="00F71D37">
        <w:rPr>
          <w:rFonts w:cs="Tahoma"/>
          <w:lang w:val="fr-CA"/>
        </w:rPr>
        <w:t xml:space="preserve"> </w:t>
      </w:r>
      <w:r w:rsidR="00F71D37">
        <w:rPr>
          <w:rFonts w:cs="Tahoma"/>
          <w:lang w:val="fr-CA"/>
        </w:rPr>
        <w:t xml:space="preserve">responsable </w:t>
      </w:r>
      <w:r w:rsidR="001D3F5C">
        <w:rPr>
          <w:rFonts w:cs="Tahoma"/>
          <w:lang w:val="fr-CA"/>
        </w:rPr>
        <w:t xml:space="preserve">pour faire connaître les principales étapes et les principaux </w:t>
      </w:r>
      <w:r w:rsidR="00CE255B">
        <w:rPr>
          <w:rFonts w:cs="Tahoma"/>
          <w:lang w:val="fr-CA"/>
        </w:rPr>
        <w:t xml:space="preserve">résultats du </w:t>
      </w:r>
      <w:r w:rsidR="00B83D45" w:rsidRPr="00F71D37">
        <w:rPr>
          <w:rFonts w:cs="Tahoma"/>
          <w:lang w:val="fr-CA"/>
        </w:rPr>
        <w:t xml:space="preserve">projet. </w:t>
      </w:r>
      <w:r w:rsidR="0089531D">
        <w:rPr>
          <w:rFonts w:cs="Tahoma"/>
          <w:lang w:val="fr-CA"/>
        </w:rPr>
        <w:t>Les o</w:t>
      </w:r>
      <w:r w:rsidR="00B83D45" w:rsidRPr="00F71D37">
        <w:rPr>
          <w:rFonts w:cs="Tahoma"/>
          <w:lang w:val="fr-CA"/>
        </w:rPr>
        <w:t>rgani</w:t>
      </w:r>
      <w:r w:rsidR="0089531D">
        <w:rPr>
          <w:rFonts w:cs="Tahoma"/>
          <w:lang w:val="fr-CA"/>
        </w:rPr>
        <w:t xml:space="preserve">smes sont </w:t>
      </w:r>
      <w:r w:rsidR="005D0198">
        <w:rPr>
          <w:rFonts w:cs="Tahoma"/>
          <w:lang w:val="fr-CA"/>
        </w:rPr>
        <w:t xml:space="preserve">vivement </w:t>
      </w:r>
      <w:r w:rsidR="00B83D45" w:rsidRPr="00F71D37">
        <w:rPr>
          <w:rFonts w:cs="Tahoma"/>
          <w:lang w:val="fr-CA"/>
        </w:rPr>
        <w:t>encourag</w:t>
      </w:r>
      <w:r w:rsidR="005D0198">
        <w:rPr>
          <w:rFonts w:cs="Tahoma"/>
          <w:lang w:val="fr-CA"/>
        </w:rPr>
        <w:t xml:space="preserve">és </w:t>
      </w:r>
      <w:r w:rsidR="00CE255B">
        <w:rPr>
          <w:rFonts w:cs="Tahoma"/>
          <w:lang w:val="fr-CA"/>
        </w:rPr>
        <w:t>à parler du</w:t>
      </w:r>
      <w:r w:rsidR="00B83D45" w:rsidRPr="00F71D37">
        <w:rPr>
          <w:rFonts w:cs="Tahoma"/>
          <w:lang w:val="fr-CA"/>
        </w:rPr>
        <w:t xml:space="preserve"> </w:t>
      </w:r>
      <w:r w:rsidR="00CE255B">
        <w:rPr>
          <w:rFonts w:cs="Tahoma"/>
          <w:lang w:val="fr-CA"/>
        </w:rPr>
        <w:t>p</w:t>
      </w:r>
      <w:r w:rsidR="00B83D45" w:rsidRPr="00F71D37">
        <w:rPr>
          <w:rFonts w:cs="Tahoma"/>
          <w:lang w:val="fr-CA"/>
        </w:rPr>
        <w:t xml:space="preserve">rojet </w:t>
      </w:r>
      <w:r w:rsidR="001D3F5C">
        <w:rPr>
          <w:rFonts w:cs="Tahoma"/>
          <w:lang w:val="fr-CA"/>
        </w:rPr>
        <w:t xml:space="preserve">dans les lieux </w:t>
      </w:r>
      <w:r w:rsidR="00B83D45" w:rsidRPr="00F71D37">
        <w:rPr>
          <w:rFonts w:cs="Tahoma"/>
          <w:lang w:val="fr-CA"/>
        </w:rPr>
        <w:t>public</w:t>
      </w:r>
      <w:r w:rsidR="001D3F5C">
        <w:rPr>
          <w:rFonts w:cs="Tahoma"/>
          <w:lang w:val="fr-CA"/>
        </w:rPr>
        <w:t>s</w:t>
      </w:r>
      <w:r w:rsidR="00B83D45" w:rsidRPr="00F71D37">
        <w:rPr>
          <w:rFonts w:cs="Tahoma"/>
          <w:lang w:val="fr-CA"/>
        </w:rPr>
        <w:t xml:space="preserve">, </w:t>
      </w:r>
      <w:r w:rsidR="001D3F5C">
        <w:rPr>
          <w:rFonts w:cs="Tahoma"/>
          <w:lang w:val="fr-CA"/>
        </w:rPr>
        <w:t xml:space="preserve">dont les </w:t>
      </w:r>
      <w:r w:rsidR="00CE255B">
        <w:rPr>
          <w:rFonts w:cs="Tahoma"/>
          <w:lang w:val="fr-CA"/>
        </w:rPr>
        <w:t>é</w:t>
      </w:r>
      <w:r w:rsidR="009325EC" w:rsidRPr="00F71D37">
        <w:rPr>
          <w:rFonts w:cs="Tahoma"/>
          <w:lang w:val="fr-CA"/>
        </w:rPr>
        <w:t>v</w:t>
      </w:r>
      <w:r w:rsidR="00CE255B">
        <w:rPr>
          <w:rFonts w:cs="Tahoma"/>
          <w:lang w:val="fr-CA"/>
        </w:rPr>
        <w:t>énem</w:t>
      </w:r>
      <w:r w:rsidR="009325EC" w:rsidRPr="00F71D37">
        <w:rPr>
          <w:rFonts w:cs="Tahoma"/>
          <w:lang w:val="fr-CA"/>
        </w:rPr>
        <w:t xml:space="preserve">ents </w:t>
      </w:r>
      <w:r w:rsidR="0089531D">
        <w:rPr>
          <w:rFonts w:cs="Tahoma"/>
          <w:lang w:val="fr-CA"/>
        </w:rPr>
        <w:t>ou</w:t>
      </w:r>
      <w:r w:rsidR="009325EC" w:rsidRPr="00F71D37">
        <w:rPr>
          <w:rFonts w:cs="Tahoma"/>
          <w:lang w:val="fr-CA"/>
        </w:rPr>
        <w:t xml:space="preserve"> webina</w:t>
      </w:r>
      <w:r w:rsidR="0089531D">
        <w:rPr>
          <w:rFonts w:cs="Tahoma"/>
          <w:lang w:val="fr-CA"/>
        </w:rPr>
        <w:t>i</w:t>
      </w:r>
      <w:r w:rsidR="009325EC" w:rsidRPr="00F71D37">
        <w:rPr>
          <w:rFonts w:cs="Tahoma"/>
          <w:lang w:val="fr-CA"/>
        </w:rPr>
        <w:t>r</w:t>
      </w:r>
      <w:r w:rsidR="0089531D">
        <w:rPr>
          <w:rFonts w:cs="Tahoma"/>
          <w:lang w:val="fr-CA"/>
        </w:rPr>
        <w:t>e</w:t>
      </w:r>
      <w:r w:rsidR="009325EC" w:rsidRPr="00F71D37">
        <w:rPr>
          <w:rFonts w:cs="Tahoma"/>
          <w:lang w:val="fr-CA"/>
        </w:rPr>
        <w:t>s</w:t>
      </w:r>
      <w:r w:rsidR="00CE255B">
        <w:rPr>
          <w:rFonts w:cs="Tahoma"/>
          <w:lang w:val="fr-CA"/>
        </w:rPr>
        <w:t xml:space="preserve"> </w:t>
      </w:r>
      <w:r w:rsidR="001D3F5C">
        <w:rPr>
          <w:rFonts w:cs="Tahoma"/>
          <w:lang w:val="fr-CA"/>
        </w:rPr>
        <w:t xml:space="preserve">éventuels </w:t>
      </w:r>
      <w:r w:rsidR="00CE255B">
        <w:rPr>
          <w:rFonts w:cs="Tahoma"/>
          <w:lang w:val="fr-CA"/>
        </w:rPr>
        <w:t>de SFI</w:t>
      </w:r>
      <w:r w:rsidR="001D3F5C">
        <w:rPr>
          <w:rFonts w:cs="Tahoma"/>
          <w:lang w:val="fr-CA"/>
        </w:rPr>
        <w:t>,</w:t>
      </w:r>
      <w:r w:rsidR="00B83D45" w:rsidRPr="00F71D37">
        <w:rPr>
          <w:rFonts w:cs="Tahoma"/>
          <w:lang w:val="fr-CA"/>
        </w:rPr>
        <w:t xml:space="preserve"> o</w:t>
      </w:r>
      <w:r w:rsidR="001D3F5C">
        <w:rPr>
          <w:rFonts w:cs="Tahoma"/>
          <w:lang w:val="fr-CA"/>
        </w:rPr>
        <w:t>u d’autres lieux</w:t>
      </w:r>
      <w:r w:rsidR="00B83D45" w:rsidRPr="00F71D37">
        <w:rPr>
          <w:rFonts w:cs="Tahoma"/>
          <w:lang w:val="fr-CA"/>
        </w:rPr>
        <w:t xml:space="preserve"> </w:t>
      </w:r>
      <w:r w:rsidR="001D3F5C">
        <w:rPr>
          <w:rFonts w:cs="Tahoma"/>
          <w:lang w:val="fr-CA"/>
        </w:rPr>
        <w:t>déterminés</w:t>
      </w:r>
      <w:r w:rsidR="00B83D45" w:rsidRPr="00F71D37">
        <w:rPr>
          <w:rFonts w:cs="Tahoma"/>
          <w:lang w:val="fr-CA"/>
        </w:rPr>
        <w:t xml:space="preserve"> </w:t>
      </w:r>
      <w:r w:rsidR="001D3F5C">
        <w:rPr>
          <w:rFonts w:cs="Tahoma"/>
          <w:lang w:val="fr-CA"/>
        </w:rPr>
        <w:t>par</w:t>
      </w:r>
      <w:r w:rsidR="00B83D45" w:rsidRPr="00F71D37">
        <w:rPr>
          <w:rFonts w:cs="Tahoma"/>
          <w:lang w:val="fr-CA"/>
        </w:rPr>
        <w:t xml:space="preserve"> </w:t>
      </w:r>
      <w:r w:rsidR="0089531D">
        <w:rPr>
          <w:rFonts w:cs="Tahoma"/>
          <w:lang w:val="fr-CA"/>
        </w:rPr>
        <w:t>la société </w:t>
      </w:r>
      <w:r w:rsidR="00B83D45" w:rsidRPr="00F71D37">
        <w:rPr>
          <w:rFonts w:cs="Tahoma"/>
          <w:lang w:val="fr-CA"/>
        </w:rPr>
        <w:t>SF</w:t>
      </w:r>
      <w:r w:rsidR="0089531D">
        <w:rPr>
          <w:rFonts w:cs="Tahoma"/>
          <w:lang w:val="fr-CA"/>
        </w:rPr>
        <w:t xml:space="preserve">I </w:t>
      </w:r>
      <w:r w:rsidR="00874380">
        <w:rPr>
          <w:rFonts w:cs="Tahoma"/>
          <w:lang w:val="fr-CA"/>
        </w:rPr>
        <w:t xml:space="preserve">et </w:t>
      </w:r>
      <w:r w:rsidR="0089531D">
        <w:rPr>
          <w:rFonts w:cs="Tahoma"/>
          <w:lang w:val="fr-CA"/>
        </w:rPr>
        <w:t>les</w:t>
      </w:r>
      <w:r w:rsidR="00B83D45" w:rsidRPr="00F71D37">
        <w:rPr>
          <w:rFonts w:cs="Tahoma"/>
          <w:lang w:val="fr-CA"/>
        </w:rPr>
        <w:t xml:space="preserve"> </w:t>
      </w:r>
      <w:r w:rsidR="00874380">
        <w:rPr>
          <w:rFonts w:cs="Tahoma"/>
          <w:lang w:val="fr-CA"/>
        </w:rPr>
        <w:t>partenaires du projet</w:t>
      </w:r>
      <w:r w:rsidR="00B83D45" w:rsidRPr="00F71D37">
        <w:rPr>
          <w:rFonts w:cs="Tahoma"/>
          <w:lang w:val="fr-CA"/>
        </w:rPr>
        <w:t xml:space="preserve">. </w:t>
      </w:r>
      <w:r>
        <w:rPr>
          <w:rFonts w:cs="Tahoma"/>
          <w:lang w:val="fr-CA"/>
        </w:rPr>
        <w:t>Les p</w:t>
      </w:r>
      <w:r w:rsidR="00B83D45" w:rsidRPr="00F71D37">
        <w:rPr>
          <w:rFonts w:cs="Tahoma"/>
          <w:lang w:val="fr-CA"/>
        </w:rPr>
        <w:t>ropos</w:t>
      </w:r>
      <w:r>
        <w:rPr>
          <w:rFonts w:cs="Tahoma"/>
          <w:lang w:val="fr-CA"/>
        </w:rPr>
        <w:t xml:space="preserve">itions </w:t>
      </w:r>
      <w:r w:rsidR="0089531D">
        <w:rPr>
          <w:rFonts w:cs="Tahoma"/>
          <w:lang w:val="fr-CA"/>
        </w:rPr>
        <w:t xml:space="preserve">qui comprennent des </w:t>
      </w:r>
      <w:r w:rsidR="00B83D45" w:rsidRPr="00F71D37">
        <w:rPr>
          <w:rFonts w:cs="Tahoma"/>
          <w:lang w:val="fr-CA"/>
        </w:rPr>
        <w:t xml:space="preserve">plans </w:t>
      </w:r>
      <w:r w:rsidR="001D3F5C">
        <w:rPr>
          <w:rFonts w:cs="Tahoma"/>
          <w:lang w:val="fr-CA"/>
        </w:rPr>
        <w:t>pour une telle publicité du projet</w:t>
      </w:r>
      <w:r w:rsidR="00B83D45" w:rsidRPr="00F71D37">
        <w:rPr>
          <w:rFonts w:cs="Tahoma"/>
          <w:lang w:val="fr-CA"/>
        </w:rPr>
        <w:t xml:space="preserve"> o</w:t>
      </w:r>
      <w:r w:rsidR="0089531D">
        <w:rPr>
          <w:rFonts w:cs="Tahoma"/>
          <w:lang w:val="fr-CA"/>
        </w:rPr>
        <w:t xml:space="preserve">u d’autres </w:t>
      </w:r>
      <w:r w:rsidR="001D3F5C">
        <w:rPr>
          <w:rFonts w:cs="Tahoma"/>
          <w:lang w:val="fr-CA"/>
        </w:rPr>
        <w:t xml:space="preserve">stratégies de </w:t>
      </w:r>
      <w:r w:rsidR="00B83D45" w:rsidRPr="00F71D37">
        <w:rPr>
          <w:rFonts w:cs="Tahoma"/>
          <w:lang w:val="fr-CA"/>
        </w:rPr>
        <w:t>communication</w:t>
      </w:r>
      <w:r w:rsidR="001D3F5C">
        <w:rPr>
          <w:rFonts w:cs="Tahoma"/>
          <w:lang w:val="fr-CA"/>
        </w:rPr>
        <w:t xml:space="preserve"> pourront être avantagées</w:t>
      </w:r>
      <w:r w:rsidR="00B83D45" w:rsidRPr="00F71D37">
        <w:rPr>
          <w:rFonts w:cs="Tahoma"/>
          <w:lang w:val="fr-CA"/>
        </w:rPr>
        <w:t>.</w:t>
      </w:r>
    </w:p>
    <w:p w14:paraId="65B3A17D" w14:textId="6DC324C3" w:rsidR="00B83D45" w:rsidRPr="00F71D37" w:rsidRDefault="00B83D45" w:rsidP="00B83D45">
      <w:pPr>
        <w:rPr>
          <w:rFonts w:cs="Tahoma"/>
          <w:lang w:val="fr-CA"/>
        </w:rPr>
      </w:pPr>
    </w:p>
    <w:p w14:paraId="3747334B" w14:textId="3D0C69DA" w:rsidR="00B83D45" w:rsidRPr="00F71D37" w:rsidRDefault="00B83D45" w:rsidP="00B83D45">
      <w:pPr>
        <w:pStyle w:val="Heading2"/>
        <w:rPr>
          <w:rFonts w:ascii="Tahoma" w:hAnsi="Tahoma" w:cs="Tahoma"/>
          <w:lang w:val="fr-CA"/>
        </w:rPr>
      </w:pPr>
      <w:bookmarkStart w:id="8" w:name="_Toc26967162"/>
      <w:r w:rsidRPr="00F71D37">
        <w:rPr>
          <w:rFonts w:ascii="Tahoma" w:hAnsi="Tahoma" w:cs="Tahoma"/>
          <w:lang w:val="fr-CA"/>
        </w:rPr>
        <w:t>A</w:t>
      </w:r>
      <w:r w:rsidR="0089531D">
        <w:rPr>
          <w:rFonts w:ascii="Tahoma" w:hAnsi="Tahoma" w:cs="Tahoma"/>
          <w:lang w:val="fr-CA"/>
        </w:rPr>
        <w:t>utres considérations souhaitables</w:t>
      </w:r>
      <w:r w:rsidRPr="00F71D37">
        <w:rPr>
          <w:rFonts w:ascii="Tahoma" w:hAnsi="Tahoma" w:cs="Tahoma"/>
          <w:lang w:val="fr-CA"/>
        </w:rPr>
        <w:t xml:space="preserve"> </w:t>
      </w:r>
      <w:r w:rsidR="00B3444D">
        <w:rPr>
          <w:rFonts w:ascii="Tahoma" w:hAnsi="Tahoma" w:cs="Tahoma"/>
          <w:lang w:val="fr-CA"/>
        </w:rPr>
        <w:t>pour toutes les p</w:t>
      </w:r>
      <w:r w:rsidRPr="00F71D37">
        <w:rPr>
          <w:rFonts w:ascii="Tahoma" w:hAnsi="Tahoma" w:cs="Tahoma"/>
          <w:lang w:val="fr-CA"/>
        </w:rPr>
        <w:t>ropos</w:t>
      </w:r>
      <w:r w:rsidR="00B3444D">
        <w:rPr>
          <w:rFonts w:ascii="Tahoma" w:hAnsi="Tahoma" w:cs="Tahoma"/>
          <w:lang w:val="fr-CA"/>
        </w:rPr>
        <w:t>itions</w:t>
      </w:r>
      <w:bookmarkEnd w:id="8"/>
    </w:p>
    <w:p w14:paraId="418799E4" w14:textId="77777777" w:rsidR="00B83D45" w:rsidRPr="00F71D37" w:rsidRDefault="00B83D45" w:rsidP="00B83D45">
      <w:pPr>
        <w:rPr>
          <w:rFonts w:cs="Tahoma"/>
          <w:b/>
          <w:sz w:val="22"/>
          <w:lang w:val="fr-CA"/>
        </w:rPr>
      </w:pPr>
    </w:p>
    <w:p w14:paraId="2A08C046" w14:textId="789AF3D3" w:rsidR="00B83D45" w:rsidRPr="00F71D37" w:rsidRDefault="00286BFD" w:rsidP="0007173D">
      <w:pPr>
        <w:rPr>
          <w:rFonts w:cs="Tahoma"/>
          <w:lang w:val="fr-CA"/>
        </w:rPr>
      </w:pPr>
      <w:r>
        <w:rPr>
          <w:rFonts w:cs="Tahoma"/>
          <w:lang w:val="fr-CA"/>
        </w:rPr>
        <w:t>L</w:t>
      </w:r>
      <w:r w:rsidR="0089531D">
        <w:rPr>
          <w:rFonts w:cs="Tahoma"/>
          <w:lang w:val="fr-CA"/>
        </w:rPr>
        <w:t>a société </w:t>
      </w:r>
      <w:r w:rsidR="00B83D45" w:rsidRPr="00F71D37">
        <w:rPr>
          <w:rFonts w:cs="Tahoma"/>
          <w:lang w:val="fr-CA"/>
        </w:rPr>
        <w:t xml:space="preserve">SFI </w:t>
      </w:r>
      <w:r w:rsidR="00CA5434">
        <w:rPr>
          <w:rFonts w:cs="Tahoma"/>
          <w:lang w:val="fr-CA"/>
        </w:rPr>
        <w:t xml:space="preserve">donnera </w:t>
      </w:r>
      <w:r w:rsidR="00E0648A">
        <w:rPr>
          <w:rFonts w:cs="Tahoma"/>
          <w:lang w:val="fr-CA"/>
        </w:rPr>
        <w:t xml:space="preserve">la </w:t>
      </w:r>
      <w:r w:rsidR="00B83D45" w:rsidRPr="00F71D37">
        <w:rPr>
          <w:rFonts w:cs="Tahoma"/>
          <w:lang w:val="fr-CA"/>
        </w:rPr>
        <w:t>pr</w:t>
      </w:r>
      <w:r w:rsidR="00CA5434">
        <w:rPr>
          <w:rFonts w:cs="Tahoma"/>
          <w:lang w:val="fr-CA"/>
        </w:rPr>
        <w:t>é</w:t>
      </w:r>
      <w:r w:rsidR="00B83D45" w:rsidRPr="00F71D37">
        <w:rPr>
          <w:rFonts w:cs="Tahoma"/>
          <w:lang w:val="fr-CA"/>
        </w:rPr>
        <w:t>f</w:t>
      </w:r>
      <w:r w:rsidR="00CA5434">
        <w:rPr>
          <w:rFonts w:cs="Tahoma"/>
          <w:lang w:val="fr-CA"/>
        </w:rPr>
        <w:t>é</w:t>
      </w:r>
      <w:r w:rsidR="00B83D45" w:rsidRPr="00F71D37">
        <w:rPr>
          <w:rFonts w:cs="Tahoma"/>
          <w:lang w:val="fr-CA"/>
        </w:rPr>
        <w:t xml:space="preserve">rence </w:t>
      </w:r>
      <w:r w:rsidR="00556D3F">
        <w:rPr>
          <w:rFonts w:cs="Tahoma"/>
          <w:lang w:val="fr-CA"/>
        </w:rPr>
        <w:t>aux</w:t>
      </w:r>
      <w:r w:rsidR="00B83D45" w:rsidRPr="00F71D37">
        <w:rPr>
          <w:rFonts w:cs="Tahoma"/>
          <w:lang w:val="fr-CA"/>
        </w:rPr>
        <w:t xml:space="preserve"> </w:t>
      </w:r>
      <w:r w:rsidR="00556D3F">
        <w:rPr>
          <w:rFonts w:cs="Tahoma"/>
          <w:lang w:val="fr-CA"/>
        </w:rPr>
        <w:t>p</w:t>
      </w:r>
      <w:r w:rsidR="00B83D45" w:rsidRPr="00F71D37">
        <w:rPr>
          <w:rFonts w:cs="Tahoma"/>
          <w:lang w:val="fr-CA"/>
        </w:rPr>
        <w:t>ropos</w:t>
      </w:r>
      <w:r w:rsidR="00556D3F">
        <w:rPr>
          <w:rFonts w:cs="Tahoma"/>
          <w:lang w:val="fr-CA"/>
        </w:rPr>
        <w:t xml:space="preserve">itions </w:t>
      </w:r>
      <w:r>
        <w:rPr>
          <w:rFonts w:cs="Tahoma"/>
          <w:lang w:val="fr-CA"/>
        </w:rPr>
        <w:t xml:space="preserve">dont </w:t>
      </w:r>
      <w:r w:rsidR="00556D3F">
        <w:rPr>
          <w:rFonts w:cs="Tahoma"/>
          <w:lang w:val="fr-CA"/>
        </w:rPr>
        <w:t>l’or</w:t>
      </w:r>
      <w:r w:rsidR="00F71D37">
        <w:rPr>
          <w:rFonts w:cs="Tahoma"/>
          <w:lang w:val="fr-CA"/>
        </w:rPr>
        <w:t>ganisme</w:t>
      </w:r>
      <w:r w:rsidR="00F71D37" w:rsidRPr="00F71D37">
        <w:rPr>
          <w:rFonts w:cs="Tahoma"/>
          <w:lang w:val="fr-CA"/>
        </w:rPr>
        <w:t xml:space="preserve"> </w:t>
      </w:r>
      <w:r w:rsidR="00F71D37">
        <w:rPr>
          <w:rFonts w:cs="Tahoma"/>
          <w:lang w:val="fr-CA"/>
        </w:rPr>
        <w:t>responsable</w:t>
      </w:r>
      <w:r w:rsidR="00874380">
        <w:rPr>
          <w:rFonts w:cs="Tahoma"/>
          <w:lang w:val="fr-CA"/>
        </w:rPr>
        <w:t xml:space="preserve"> et </w:t>
      </w:r>
      <w:r w:rsidR="00556D3F">
        <w:rPr>
          <w:rFonts w:cs="Tahoma"/>
          <w:lang w:val="fr-CA"/>
        </w:rPr>
        <w:t>les p</w:t>
      </w:r>
      <w:r w:rsidR="00874380">
        <w:rPr>
          <w:rFonts w:cs="Tahoma"/>
          <w:lang w:val="fr-CA"/>
        </w:rPr>
        <w:t>artenaires du projet</w:t>
      </w:r>
      <w:r w:rsidR="00B83D45" w:rsidRPr="00F71D37">
        <w:rPr>
          <w:rFonts w:cs="Tahoma"/>
          <w:lang w:val="fr-CA"/>
        </w:rPr>
        <w:t xml:space="preserve"> </w:t>
      </w:r>
      <w:r>
        <w:rPr>
          <w:rFonts w:cs="Tahoma"/>
          <w:lang w:val="fr-CA"/>
        </w:rPr>
        <w:t xml:space="preserve">ont obtenu </w:t>
      </w:r>
      <w:r w:rsidR="005D0198">
        <w:rPr>
          <w:rFonts w:cs="Tahoma"/>
          <w:lang w:val="fr-CA"/>
        </w:rPr>
        <w:t xml:space="preserve">des fonds en contrepartie ou des </w:t>
      </w:r>
      <w:r w:rsidR="000271CB">
        <w:rPr>
          <w:rFonts w:cs="Tahoma"/>
          <w:lang w:val="fr-CA"/>
        </w:rPr>
        <w:t xml:space="preserve">apports </w:t>
      </w:r>
      <w:r w:rsidR="005D0198">
        <w:rPr>
          <w:rFonts w:cs="Tahoma"/>
          <w:lang w:val="fr-CA"/>
        </w:rPr>
        <w:t>en nature d’</w:t>
      </w:r>
      <w:r w:rsidR="00CA5434">
        <w:rPr>
          <w:rFonts w:cs="Tahoma"/>
          <w:lang w:val="fr-CA"/>
        </w:rPr>
        <w:t xml:space="preserve">autres </w:t>
      </w:r>
      <w:r w:rsidR="00B83D45" w:rsidRPr="00F71D37">
        <w:rPr>
          <w:rFonts w:cs="Tahoma"/>
          <w:lang w:val="fr-CA"/>
        </w:rPr>
        <w:t>organi</w:t>
      </w:r>
      <w:r w:rsidR="00CA5434">
        <w:rPr>
          <w:rFonts w:cs="Tahoma"/>
          <w:lang w:val="fr-CA"/>
        </w:rPr>
        <w:t xml:space="preserve">smes </w:t>
      </w:r>
      <w:r w:rsidR="005D0198">
        <w:rPr>
          <w:rFonts w:cs="Tahoma"/>
          <w:lang w:val="fr-CA"/>
        </w:rPr>
        <w:t>ou de sources</w:t>
      </w:r>
      <w:r w:rsidR="00B83D45" w:rsidRPr="00F71D37">
        <w:rPr>
          <w:rFonts w:cs="Tahoma"/>
          <w:lang w:val="fr-CA"/>
        </w:rPr>
        <w:t xml:space="preserve"> </w:t>
      </w:r>
      <w:r w:rsidR="005D0198">
        <w:rPr>
          <w:rFonts w:cs="Tahoma"/>
          <w:lang w:val="fr-CA"/>
        </w:rPr>
        <w:t>de financement extérieures</w:t>
      </w:r>
      <w:r>
        <w:rPr>
          <w:rFonts w:cs="Tahoma"/>
          <w:lang w:val="fr-CA"/>
        </w:rPr>
        <w:t>, bien que cela ne soit pas obligatoire</w:t>
      </w:r>
      <w:r w:rsidR="00B83D45" w:rsidRPr="00F71D37">
        <w:rPr>
          <w:rFonts w:cs="Tahoma"/>
          <w:lang w:val="fr-CA"/>
        </w:rPr>
        <w:t xml:space="preserve">. </w:t>
      </w:r>
      <w:r w:rsidR="00556D3F">
        <w:rPr>
          <w:rFonts w:cs="Tahoma"/>
          <w:lang w:val="fr-CA"/>
        </w:rPr>
        <w:t>Les demandes</w:t>
      </w:r>
      <w:r w:rsidR="00B83D45" w:rsidRPr="00F71D37">
        <w:rPr>
          <w:rFonts w:cs="Tahoma"/>
          <w:lang w:val="fr-CA"/>
        </w:rPr>
        <w:t xml:space="preserve"> </w:t>
      </w:r>
      <w:r w:rsidR="00560A80">
        <w:rPr>
          <w:rFonts w:cs="Tahoma"/>
          <w:lang w:val="fr-CA"/>
        </w:rPr>
        <w:t xml:space="preserve">qui ne sont pas appuyées par des fonds en contrepartie ou </w:t>
      </w:r>
      <w:r w:rsidR="00A77DBF">
        <w:rPr>
          <w:rFonts w:cs="Tahoma"/>
          <w:lang w:val="fr-CA"/>
        </w:rPr>
        <w:t xml:space="preserve">des </w:t>
      </w:r>
      <w:r w:rsidR="00560A80">
        <w:rPr>
          <w:rFonts w:cs="Tahoma"/>
          <w:lang w:val="fr-CA"/>
        </w:rPr>
        <w:t xml:space="preserve">apports en nature </w:t>
      </w:r>
      <w:r w:rsidR="005D0198">
        <w:rPr>
          <w:rFonts w:cs="Tahoma"/>
          <w:lang w:val="fr-CA"/>
        </w:rPr>
        <w:t>p</w:t>
      </w:r>
      <w:r w:rsidR="00560A80">
        <w:rPr>
          <w:rFonts w:cs="Tahoma"/>
          <w:lang w:val="fr-CA"/>
        </w:rPr>
        <w:t>o</w:t>
      </w:r>
      <w:r w:rsidR="005D0198">
        <w:rPr>
          <w:rFonts w:cs="Tahoma"/>
          <w:lang w:val="fr-CA"/>
        </w:rPr>
        <w:t>u</w:t>
      </w:r>
      <w:r w:rsidR="00560A80">
        <w:rPr>
          <w:rFonts w:cs="Tahoma"/>
          <w:lang w:val="fr-CA"/>
        </w:rPr>
        <w:t>rro</w:t>
      </w:r>
      <w:r w:rsidR="005D0198">
        <w:rPr>
          <w:rFonts w:cs="Tahoma"/>
          <w:lang w:val="fr-CA"/>
        </w:rPr>
        <w:t>nt êt</w:t>
      </w:r>
      <w:r w:rsidR="00A77DBF">
        <w:rPr>
          <w:rFonts w:cs="Tahoma"/>
          <w:lang w:val="fr-CA"/>
        </w:rPr>
        <w:t>r</w:t>
      </w:r>
      <w:r w:rsidR="005D0198">
        <w:rPr>
          <w:rFonts w:cs="Tahoma"/>
          <w:lang w:val="fr-CA"/>
        </w:rPr>
        <w:t xml:space="preserve">e </w:t>
      </w:r>
      <w:r w:rsidR="00B83D45" w:rsidRPr="00F71D37">
        <w:rPr>
          <w:rFonts w:cs="Tahoma"/>
          <w:lang w:val="fr-CA"/>
        </w:rPr>
        <w:t>consid</w:t>
      </w:r>
      <w:r w:rsidR="005D0198">
        <w:rPr>
          <w:rFonts w:cs="Tahoma"/>
          <w:lang w:val="fr-CA"/>
        </w:rPr>
        <w:t>é</w:t>
      </w:r>
      <w:r w:rsidR="00B83D45" w:rsidRPr="00F71D37">
        <w:rPr>
          <w:rFonts w:cs="Tahoma"/>
          <w:lang w:val="fr-CA"/>
        </w:rPr>
        <w:t>r</w:t>
      </w:r>
      <w:r w:rsidR="005D0198">
        <w:rPr>
          <w:rFonts w:cs="Tahoma"/>
          <w:lang w:val="fr-CA"/>
        </w:rPr>
        <w:t>ées</w:t>
      </w:r>
      <w:r w:rsidR="00B83D45" w:rsidRPr="00F71D37">
        <w:rPr>
          <w:rFonts w:cs="Tahoma"/>
          <w:lang w:val="fr-CA"/>
        </w:rPr>
        <w:t xml:space="preserve">, </w:t>
      </w:r>
      <w:r w:rsidR="005D0198">
        <w:rPr>
          <w:rFonts w:cs="Tahoma"/>
          <w:lang w:val="fr-CA"/>
        </w:rPr>
        <w:t xml:space="preserve">mais celles </w:t>
      </w:r>
      <w:r w:rsidR="00560A80">
        <w:rPr>
          <w:rFonts w:cs="Tahoma"/>
          <w:lang w:val="fr-CA"/>
        </w:rPr>
        <w:t xml:space="preserve">qui </w:t>
      </w:r>
      <w:r w:rsidR="00A77DBF">
        <w:rPr>
          <w:rFonts w:cs="Tahoma"/>
          <w:lang w:val="fr-CA"/>
        </w:rPr>
        <w:t xml:space="preserve">le </w:t>
      </w:r>
      <w:r w:rsidR="00560A80">
        <w:rPr>
          <w:rFonts w:cs="Tahoma"/>
          <w:lang w:val="fr-CA"/>
        </w:rPr>
        <w:t xml:space="preserve">sont dans une proportion égale </w:t>
      </w:r>
      <w:r w:rsidR="00A77DBF">
        <w:rPr>
          <w:rFonts w:cs="Tahoma"/>
          <w:lang w:val="fr-CA"/>
        </w:rPr>
        <w:t xml:space="preserve">ou supérieure </w:t>
      </w:r>
      <w:r w:rsidR="00560A80">
        <w:rPr>
          <w:rFonts w:cs="Tahoma"/>
          <w:lang w:val="fr-CA"/>
        </w:rPr>
        <w:t xml:space="preserve">au montant de la subvention </w:t>
      </w:r>
      <w:r w:rsidR="00A77DBF">
        <w:rPr>
          <w:rFonts w:cs="Tahoma"/>
          <w:lang w:val="fr-CA"/>
        </w:rPr>
        <w:t xml:space="preserve">seront </w:t>
      </w:r>
      <w:r w:rsidR="005D0198">
        <w:rPr>
          <w:rFonts w:cs="Tahoma"/>
          <w:lang w:val="fr-CA"/>
        </w:rPr>
        <w:t>avantag</w:t>
      </w:r>
      <w:r w:rsidR="00A77DBF">
        <w:rPr>
          <w:rFonts w:cs="Tahoma"/>
          <w:lang w:val="fr-CA"/>
        </w:rPr>
        <w:t>ées</w:t>
      </w:r>
      <w:r w:rsidR="00B83D45" w:rsidRPr="00F71D37">
        <w:rPr>
          <w:rFonts w:cs="Tahoma"/>
          <w:lang w:val="fr-CA"/>
        </w:rPr>
        <w:t>.</w:t>
      </w:r>
      <w:r w:rsidR="00E440C7">
        <w:rPr>
          <w:rFonts w:cs="Tahoma"/>
          <w:lang w:val="fr-CA"/>
        </w:rPr>
        <w:br/>
      </w:r>
    </w:p>
    <w:p w14:paraId="453981A6" w14:textId="1BA8D83C" w:rsidR="00167C64" w:rsidRPr="00F71D37" w:rsidRDefault="00E846FE" w:rsidP="00FC53D0">
      <w:pPr>
        <w:pStyle w:val="Heading2"/>
        <w:rPr>
          <w:rFonts w:ascii="Tahoma" w:hAnsi="Tahoma" w:cs="Tahoma"/>
          <w:lang w:val="fr-CA"/>
        </w:rPr>
      </w:pPr>
      <w:bookmarkStart w:id="9" w:name="_Toc26967163"/>
      <w:r>
        <w:rPr>
          <w:rFonts w:ascii="Tahoma" w:hAnsi="Tahoma" w:cs="Tahoma"/>
          <w:lang w:val="fr-CA"/>
        </w:rPr>
        <w:t xml:space="preserve">Demandes </w:t>
      </w:r>
      <w:r w:rsidR="00F137D1">
        <w:rPr>
          <w:rFonts w:ascii="Tahoma" w:hAnsi="Tahoma" w:cs="Tahoma"/>
          <w:lang w:val="fr-CA"/>
        </w:rPr>
        <w:t>acceptées</w:t>
      </w:r>
      <w:bookmarkEnd w:id="9"/>
    </w:p>
    <w:p w14:paraId="4A2F8742" w14:textId="77777777" w:rsidR="00167C64" w:rsidRPr="00F71D37" w:rsidRDefault="00167C64" w:rsidP="00167C64">
      <w:pPr>
        <w:rPr>
          <w:rFonts w:cs="Tahoma"/>
          <w:sz w:val="22"/>
          <w:lang w:val="fr-CA"/>
        </w:rPr>
      </w:pPr>
    </w:p>
    <w:p w14:paraId="3B63A418" w14:textId="304792DD" w:rsidR="00E440C7" w:rsidRPr="00E440C7" w:rsidRDefault="00E440C7" w:rsidP="00DF5BC1">
      <w:pPr>
        <w:pStyle w:val="ListParagraph"/>
        <w:numPr>
          <w:ilvl w:val="0"/>
          <w:numId w:val="3"/>
        </w:numPr>
        <w:rPr>
          <w:rFonts w:cs="Tahoma"/>
          <w:lang w:val="fr-CA"/>
        </w:rPr>
      </w:pPr>
      <w:r w:rsidRPr="00E440C7">
        <w:rPr>
          <w:rFonts w:cs="Tahoma"/>
          <w:szCs w:val="20"/>
          <w:lang w:val="fr-CA"/>
        </w:rPr>
        <w:t>Les demandeurs retenus devront signer avec SFI un « accord de subvention » précisant le calendrier de présentation des rapports, les éléments livrables, le calendrier de paiement et d’autres détails importants du projet. Les accords de subvention doivent être signés dans un délai de 30 jours suivant la livraison de l’avis d’acceptation</w:t>
      </w:r>
      <w:r>
        <w:rPr>
          <w:rFonts w:asciiTheme="minorHAnsi" w:hAnsiTheme="minorHAnsi"/>
          <w:sz w:val="22"/>
          <w:lang w:val="fr-CA"/>
        </w:rPr>
        <w:t>.</w:t>
      </w:r>
      <w:r>
        <w:rPr>
          <w:rFonts w:asciiTheme="minorHAnsi" w:hAnsiTheme="minorHAnsi"/>
          <w:sz w:val="22"/>
          <w:lang w:val="fr-CA"/>
        </w:rPr>
        <w:br/>
      </w:r>
    </w:p>
    <w:p w14:paraId="38EF3879" w14:textId="21423B74" w:rsidR="00E440C7" w:rsidRPr="00E440C7" w:rsidRDefault="00E440C7" w:rsidP="00DF5BC1">
      <w:pPr>
        <w:pStyle w:val="ListParagraph"/>
        <w:numPr>
          <w:ilvl w:val="0"/>
          <w:numId w:val="3"/>
        </w:numPr>
        <w:rPr>
          <w:rFonts w:cs="Tahoma"/>
          <w:lang w:val="fr-CA"/>
        </w:rPr>
      </w:pPr>
      <w:r w:rsidRPr="00E440C7">
        <w:rPr>
          <w:rFonts w:cs="Tahoma"/>
          <w:szCs w:val="20"/>
          <w:lang w:val="fr-CA"/>
        </w:rPr>
        <w:t>L’organisation principale, sur réception de l’avis d’acceptation de sa proposition, sera tenue de participer à un webinaire en compagnie d’autres organisations principales retenues, au cours duquel seront précisés les délais de présentation de rapports, les exigences en matière de communications, le processus de gestion des accords et autres composantes importantes du programme de subventions de développement communautaire</w:t>
      </w:r>
      <w:r>
        <w:rPr>
          <w:rFonts w:asciiTheme="minorHAnsi" w:hAnsiTheme="minorHAnsi"/>
          <w:sz w:val="22"/>
          <w:lang w:val="fr-CA"/>
        </w:rPr>
        <w:t>.</w:t>
      </w:r>
    </w:p>
    <w:p w14:paraId="15801018" w14:textId="77777777" w:rsidR="00E440C7" w:rsidRPr="00E440C7" w:rsidRDefault="00E440C7" w:rsidP="00E440C7">
      <w:pPr>
        <w:ind w:left="360"/>
        <w:rPr>
          <w:rFonts w:cs="Tahoma"/>
          <w:lang w:val="fr-CA"/>
        </w:rPr>
      </w:pPr>
    </w:p>
    <w:p w14:paraId="7E600B3C" w14:textId="57B0F995" w:rsidR="009325EC" w:rsidRPr="00DF5BC1" w:rsidRDefault="00DF5BC1" w:rsidP="00DF5BC1">
      <w:pPr>
        <w:pStyle w:val="ListParagraph"/>
        <w:numPr>
          <w:ilvl w:val="0"/>
          <w:numId w:val="3"/>
        </w:numPr>
        <w:rPr>
          <w:rFonts w:cs="Tahoma"/>
          <w:lang w:val="fr-CA"/>
        </w:rPr>
      </w:pPr>
      <w:r>
        <w:rPr>
          <w:rFonts w:cs="Tahoma"/>
          <w:lang w:val="fr-CA"/>
        </w:rPr>
        <w:t>Dès que possible après le</w:t>
      </w:r>
      <w:r w:rsidRPr="00F71D37">
        <w:rPr>
          <w:rFonts w:cs="Tahoma"/>
          <w:lang w:val="fr-CA"/>
        </w:rPr>
        <w:t xml:space="preserve"> </w:t>
      </w:r>
      <w:r>
        <w:rPr>
          <w:rFonts w:cs="Tahoma"/>
          <w:lang w:val="fr-CA"/>
        </w:rPr>
        <w:t>webinaire d’</w:t>
      </w:r>
      <w:r w:rsidRPr="00F71D37">
        <w:rPr>
          <w:rFonts w:cs="Tahoma"/>
          <w:lang w:val="fr-CA"/>
        </w:rPr>
        <w:t>introduct</w:t>
      </w:r>
      <w:r>
        <w:rPr>
          <w:rFonts w:cs="Tahoma"/>
          <w:lang w:val="fr-CA"/>
        </w:rPr>
        <w:t>ion</w:t>
      </w:r>
      <w:r w:rsidRPr="00F71D37">
        <w:rPr>
          <w:rFonts w:cs="Tahoma"/>
          <w:lang w:val="fr-CA"/>
        </w:rPr>
        <w:t xml:space="preserve"> </w:t>
      </w:r>
      <w:r>
        <w:rPr>
          <w:rFonts w:cs="Tahoma"/>
          <w:lang w:val="fr-CA"/>
        </w:rPr>
        <w:t>mentionné ci-dessus, l</w:t>
      </w:r>
      <w:r w:rsidR="00F71D37">
        <w:rPr>
          <w:rFonts w:cs="Tahoma"/>
          <w:lang w:val="fr-CA"/>
        </w:rPr>
        <w:t>’organisme</w:t>
      </w:r>
      <w:r w:rsidR="00F71D37" w:rsidRPr="00F71D37">
        <w:rPr>
          <w:rFonts w:cs="Tahoma"/>
          <w:lang w:val="fr-CA"/>
        </w:rPr>
        <w:t xml:space="preserve"> </w:t>
      </w:r>
      <w:r w:rsidR="00F71D37">
        <w:rPr>
          <w:rFonts w:cs="Tahoma"/>
          <w:lang w:val="fr-CA"/>
        </w:rPr>
        <w:t>responsable</w:t>
      </w:r>
      <w:r w:rsidR="00874380">
        <w:rPr>
          <w:rFonts w:cs="Tahoma"/>
          <w:lang w:val="fr-CA"/>
        </w:rPr>
        <w:t xml:space="preserve"> et</w:t>
      </w:r>
      <w:r w:rsidR="00556D3F">
        <w:rPr>
          <w:rFonts w:cs="Tahoma"/>
          <w:lang w:val="fr-CA"/>
        </w:rPr>
        <w:t xml:space="preserve"> la société </w:t>
      </w:r>
      <w:r w:rsidR="00167C64" w:rsidRPr="00F71D37">
        <w:rPr>
          <w:rFonts w:cs="Tahoma"/>
          <w:lang w:val="fr-CA"/>
        </w:rPr>
        <w:t xml:space="preserve">SFI </w:t>
      </w:r>
      <w:r w:rsidR="005D0198">
        <w:rPr>
          <w:rFonts w:cs="Tahoma"/>
          <w:lang w:val="fr-CA"/>
        </w:rPr>
        <w:t xml:space="preserve">organiseront une réunion en personne ou une </w:t>
      </w:r>
      <w:r w:rsidR="009325EC" w:rsidRPr="00F71D37">
        <w:rPr>
          <w:rFonts w:cs="Tahoma"/>
          <w:lang w:val="fr-CA"/>
        </w:rPr>
        <w:t>conf</w:t>
      </w:r>
      <w:r w:rsidR="005D0198">
        <w:rPr>
          <w:rFonts w:cs="Tahoma"/>
          <w:lang w:val="fr-CA"/>
        </w:rPr>
        <w:t>é</w:t>
      </w:r>
      <w:r w:rsidR="009325EC" w:rsidRPr="00F71D37">
        <w:rPr>
          <w:rFonts w:cs="Tahoma"/>
          <w:lang w:val="fr-CA"/>
        </w:rPr>
        <w:t xml:space="preserve">rence </w:t>
      </w:r>
      <w:r w:rsidR="005D0198">
        <w:rPr>
          <w:rFonts w:cs="Tahoma"/>
          <w:lang w:val="fr-CA"/>
        </w:rPr>
        <w:t>téléphonique de démarrage</w:t>
      </w:r>
      <w:r w:rsidR="00167C64" w:rsidRPr="00F71D37">
        <w:rPr>
          <w:rFonts w:cs="Tahoma"/>
          <w:lang w:val="fr-CA"/>
        </w:rPr>
        <w:t xml:space="preserve"> </w:t>
      </w:r>
      <w:r w:rsidR="00556D3F">
        <w:rPr>
          <w:rFonts w:cs="Tahoma"/>
          <w:lang w:val="fr-CA"/>
        </w:rPr>
        <w:t xml:space="preserve">pour </w:t>
      </w:r>
      <w:r w:rsidR="00167C64" w:rsidRPr="00F71D37">
        <w:rPr>
          <w:rFonts w:cs="Tahoma"/>
          <w:lang w:val="fr-CA"/>
        </w:rPr>
        <w:t>discu</w:t>
      </w:r>
      <w:r w:rsidR="00556D3F">
        <w:rPr>
          <w:rFonts w:cs="Tahoma"/>
          <w:lang w:val="fr-CA"/>
        </w:rPr>
        <w:t>ter des dé</w:t>
      </w:r>
      <w:r w:rsidR="00167C64" w:rsidRPr="00F71D37">
        <w:rPr>
          <w:rFonts w:cs="Tahoma"/>
          <w:lang w:val="fr-CA"/>
        </w:rPr>
        <w:t xml:space="preserve">tails </w:t>
      </w:r>
      <w:r w:rsidR="00556D3F">
        <w:rPr>
          <w:rFonts w:cs="Tahoma"/>
          <w:lang w:val="fr-CA"/>
        </w:rPr>
        <w:t xml:space="preserve">du </w:t>
      </w:r>
      <w:r w:rsidR="00167C64" w:rsidRPr="00F71D37">
        <w:rPr>
          <w:rFonts w:cs="Tahoma"/>
          <w:lang w:val="fr-CA"/>
        </w:rPr>
        <w:t xml:space="preserve">projet, </w:t>
      </w:r>
      <w:r w:rsidR="00556D3F">
        <w:rPr>
          <w:rFonts w:cs="Tahoma"/>
          <w:lang w:val="fr-CA"/>
        </w:rPr>
        <w:t xml:space="preserve">des </w:t>
      </w:r>
      <w:r w:rsidR="005D0198">
        <w:rPr>
          <w:rFonts w:cs="Tahoma"/>
          <w:lang w:val="fr-CA"/>
        </w:rPr>
        <w:t xml:space="preserve">éléments à </w:t>
      </w:r>
      <w:r w:rsidR="00167C64" w:rsidRPr="00F71D37">
        <w:rPr>
          <w:rFonts w:cs="Tahoma"/>
          <w:lang w:val="fr-CA"/>
        </w:rPr>
        <w:t>livr</w:t>
      </w:r>
      <w:r w:rsidR="005D0198">
        <w:rPr>
          <w:rFonts w:cs="Tahoma"/>
          <w:lang w:val="fr-CA"/>
        </w:rPr>
        <w:t>er</w:t>
      </w:r>
      <w:r w:rsidR="006056E8" w:rsidRPr="00F71D37">
        <w:rPr>
          <w:rFonts w:cs="Tahoma"/>
          <w:lang w:val="fr-CA"/>
        </w:rPr>
        <w:t xml:space="preserve">, </w:t>
      </w:r>
      <w:r w:rsidR="00556D3F">
        <w:rPr>
          <w:rFonts w:cs="Tahoma"/>
          <w:lang w:val="fr-CA"/>
        </w:rPr>
        <w:t xml:space="preserve">des </w:t>
      </w:r>
      <w:r w:rsidR="006056E8" w:rsidRPr="00F71D37">
        <w:rPr>
          <w:rFonts w:cs="Tahoma"/>
          <w:lang w:val="fr-CA"/>
        </w:rPr>
        <w:t>plans</w:t>
      </w:r>
      <w:r w:rsidR="00E55F7B">
        <w:rPr>
          <w:rFonts w:cs="Tahoma"/>
          <w:lang w:val="fr-CA"/>
        </w:rPr>
        <w:t xml:space="preserve"> de participation</w:t>
      </w:r>
      <w:r w:rsidR="006056E8" w:rsidRPr="00F71D37">
        <w:rPr>
          <w:rFonts w:cs="Tahoma"/>
          <w:lang w:val="fr-CA"/>
        </w:rPr>
        <w:t xml:space="preserve"> </w:t>
      </w:r>
      <w:r w:rsidR="00556D3F">
        <w:rPr>
          <w:rFonts w:cs="Tahoma"/>
          <w:lang w:val="fr-CA"/>
        </w:rPr>
        <w:t>de</w:t>
      </w:r>
      <w:r w:rsidR="00E55F7B">
        <w:rPr>
          <w:rFonts w:cs="Tahoma"/>
          <w:lang w:val="fr-CA"/>
        </w:rPr>
        <w:t>s</w:t>
      </w:r>
      <w:r w:rsidR="009325EC" w:rsidRPr="00F71D37">
        <w:rPr>
          <w:rFonts w:cs="Tahoma"/>
          <w:lang w:val="fr-CA"/>
        </w:rPr>
        <w:t xml:space="preserve"> </w:t>
      </w:r>
      <w:r w:rsidR="005D0198">
        <w:rPr>
          <w:rFonts w:cs="Tahoma"/>
          <w:lang w:val="fr-CA"/>
        </w:rPr>
        <w:t>comités de mise en œuvre des normes </w:t>
      </w:r>
      <w:r w:rsidR="009325EC" w:rsidRPr="00F71D37">
        <w:rPr>
          <w:rFonts w:cs="Tahoma"/>
          <w:lang w:val="fr-CA"/>
        </w:rPr>
        <w:t xml:space="preserve">SFI </w:t>
      </w:r>
      <w:r w:rsidR="005A0741" w:rsidRPr="00F71D37">
        <w:rPr>
          <w:rFonts w:cs="Tahoma"/>
          <w:lang w:val="fr-CA"/>
        </w:rPr>
        <w:t>o</w:t>
      </w:r>
      <w:r w:rsidR="0089531D">
        <w:rPr>
          <w:rFonts w:cs="Tahoma"/>
          <w:lang w:val="fr-CA"/>
        </w:rPr>
        <w:t>u</w:t>
      </w:r>
      <w:r w:rsidR="005A0741" w:rsidRPr="00F71D37">
        <w:rPr>
          <w:rFonts w:cs="Tahoma"/>
          <w:lang w:val="fr-CA"/>
        </w:rPr>
        <w:t xml:space="preserve"> </w:t>
      </w:r>
      <w:r w:rsidR="005D0198">
        <w:rPr>
          <w:rFonts w:cs="Tahoma"/>
          <w:lang w:val="fr-CA"/>
        </w:rPr>
        <w:t>de</w:t>
      </w:r>
      <w:r w:rsidR="00E55F7B">
        <w:rPr>
          <w:rFonts w:cs="Tahoma"/>
          <w:lang w:val="fr-CA"/>
        </w:rPr>
        <w:t>s</w:t>
      </w:r>
      <w:r w:rsidR="005D0198">
        <w:rPr>
          <w:rFonts w:cs="Tahoma"/>
          <w:lang w:val="fr-CA"/>
        </w:rPr>
        <w:t xml:space="preserve"> p</w:t>
      </w:r>
      <w:r w:rsidR="00874380">
        <w:rPr>
          <w:rFonts w:cs="Tahoma"/>
          <w:lang w:val="fr-CA"/>
        </w:rPr>
        <w:t>articipant</w:t>
      </w:r>
      <w:r w:rsidR="005D0198">
        <w:rPr>
          <w:rFonts w:cs="Tahoma"/>
          <w:lang w:val="fr-CA"/>
        </w:rPr>
        <w:t>s</w:t>
      </w:r>
      <w:r w:rsidR="00874380">
        <w:rPr>
          <w:rFonts w:cs="Tahoma"/>
          <w:lang w:val="fr-CA"/>
        </w:rPr>
        <w:t xml:space="preserve"> au programme SFI</w:t>
      </w:r>
      <w:r w:rsidR="005A0741" w:rsidRPr="00F71D37">
        <w:rPr>
          <w:rFonts w:cs="Tahoma"/>
          <w:lang w:val="fr-CA"/>
        </w:rPr>
        <w:t xml:space="preserve">, </w:t>
      </w:r>
      <w:r w:rsidR="00E55F7B">
        <w:rPr>
          <w:rFonts w:cs="Tahoma"/>
          <w:lang w:val="fr-CA"/>
        </w:rPr>
        <w:t>si l’organisme responsable n’est pas l’un d’eux</w:t>
      </w:r>
      <w:r w:rsidR="00167C64" w:rsidRPr="00F71D37">
        <w:rPr>
          <w:rFonts w:cs="Tahoma"/>
          <w:lang w:val="fr-CA"/>
        </w:rPr>
        <w:t xml:space="preserve">, </w:t>
      </w:r>
      <w:r>
        <w:rPr>
          <w:rFonts w:cs="Tahoma"/>
          <w:lang w:val="fr-CA"/>
        </w:rPr>
        <w:t xml:space="preserve">des </w:t>
      </w:r>
      <w:r w:rsidR="00167C64" w:rsidRPr="00F71D37">
        <w:rPr>
          <w:rFonts w:cs="Tahoma"/>
          <w:lang w:val="fr-CA"/>
        </w:rPr>
        <w:t xml:space="preserve">plans </w:t>
      </w:r>
      <w:r>
        <w:rPr>
          <w:rFonts w:cs="Tahoma"/>
          <w:lang w:val="fr-CA"/>
        </w:rPr>
        <w:t xml:space="preserve">de communication </w:t>
      </w:r>
      <w:r w:rsidR="00167C64" w:rsidRPr="00F71D37">
        <w:rPr>
          <w:rFonts w:cs="Tahoma"/>
          <w:lang w:val="fr-CA"/>
        </w:rPr>
        <w:t>extern</w:t>
      </w:r>
      <w:r>
        <w:rPr>
          <w:rFonts w:cs="Tahoma"/>
          <w:lang w:val="fr-CA"/>
        </w:rPr>
        <w:t>e</w:t>
      </w:r>
      <w:r w:rsidR="00874380">
        <w:rPr>
          <w:rFonts w:cs="Tahoma"/>
          <w:lang w:val="fr-CA"/>
        </w:rPr>
        <w:t xml:space="preserve"> et </w:t>
      </w:r>
      <w:r>
        <w:rPr>
          <w:rFonts w:cs="Tahoma"/>
          <w:lang w:val="fr-CA"/>
        </w:rPr>
        <w:t>des autres aspects pertinents du</w:t>
      </w:r>
      <w:r w:rsidR="00167C64" w:rsidRPr="00F71D37">
        <w:rPr>
          <w:rFonts w:cs="Tahoma"/>
          <w:lang w:val="fr-CA"/>
        </w:rPr>
        <w:t xml:space="preserve"> projet</w:t>
      </w:r>
      <w:r w:rsidR="00517894" w:rsidRPr="00DF5BC1">
        <w:rPr>
          <w:rFonts w:cs="Tahoma"/>
          <w:lang w:val="fr-CA"/>
        </w:rPr>
        <w:t>.</w:t>
      </w:r>
    </w:p>
    <w:p w14:paraId="78E13F95" w14:textId="77777777" w:rsidR="009325EC" w:rsidRPr="00F71D37" w:rsidRDefault="009325EC" w:rsidP="009325EC">
      <w:pPr>
        <w:pStyle w:val="ListParagraph"/>
        <w:rPr>
          <w:rFonts w:cs="Tahoma"/>
          <w:lang w:val="fr-CA"/>
        </w:rPr>
      </w:pPr>
    </w:p>
    <w:p w14:paraId="29E0A618" w14:textId="71933DD9" w:rsidR="00167C64" w:rsidRDefault="00F71D37" w:rsidP="00F7560E">
      <w:pPr>
        <w:pStyle w:val="ListParagraph"/>
        <w:numPr>
          <w:ilvl w:val="0"/>
          <w:numId w:val="3"/>
        </w:numPr>
        <w:rPr>
          <w:rFonts w:cs="Tahoma"/>
          <w:lang w:val="fr-CA"/>
        </w:rPr>
      </w:pPr>
      <w:r>
        <w:rPr>
          <w:rFonts w:cs="Tahoma"/>
          <w:lang w:val="fr-CA"/>
        </w:rPr>
        <w:t>Les organismes</w:t>
      </w:r>
      <w:r w:rsidRPr="00F71D37">
        <w:rPr>
          <w:rFonts w:cs="Tahoma"/>
          <w:lang w:val="fr-CA"/>
        </w:rPr>
        <w:t xml:space="preserve"> </w:t>
      </w:r>
      <w:r>
        <w:rPr>
          <w:rFonts w:cs="Tahoma"/>
          <w:lang w:val="fr-CA"/>
        </w:rPr>
        <w:t xml:space="preserve">responsables </w:t>
      </w:r>
      <w:r w:rsidR="0089531D">
        <w:rPr>
          <w:rFonts w:cs="Tahoma"/>
          <w:lang w:val="fr-CA"/>
        </w:rPr>
        <w:t>sont tenus de soumettre à la société SFI</w:t>
      </w:r>
      <w:r w:rsidR="00FE27FE">
        <w:rPr>
          <w:rFonts w:cs="Tahoma"/>
          <w:lang w:val="fr-CA"/>
        </w:rPr>
        <w:t>, par le biais du système de gestion en ligne des subventions</w:t>
      </w:r>
      <w:r w:rsidR="00FE27FE" w:rsidRPr="00F71D37">
        <w:rPr>
          <w:rFonts w:cs="Tahoma"/>
          <w:lang w:val="fr-CA"/>
        </w:rPr>
        <w:t>,</w:t>
      </w:r>
      <w:r w:rsidR="0089531D">
        <w:rPr>
          <w:rFonts w:cs="Tahoma"/>
          <w:lang w:val="fr-CA"/>
        </w:rPr>
        <w:t xml:space="preserve"> des rapports d’avancement</w:t>
      </w:r>
      <w:r w:rsidR="009325EC" w:rsidRPr="00F71D37">
        <w:rPr>
          <w:rFonts w:cs="Tahoma"/>
          <w:lang w:val="fr-CA"/>
        </w:rPr>
        <w:t xml:space="preserve"> </w:t>
      </w:r>
      <w:r w:rsidR="0089531D">
        <w:rPr>
          <w:rFonts w:cs="Tahoma"/>
          <w:lang w:val="fr-CA"/>
        </w:rPr>
        <w:t xml:space="preserve">au moins une fois par année </w:t>
      </w:r>
      <w:r w:rsidR="00CE3F7B" w:rsidRPr="00F71D37">
        <w:rPr>
          <w:rFonts w:cs="Tahoma"/>
          <w:lang w:val="fr-CA"/>
        </w:rPr>
        <w:t>o</w:t>
      </w:r>
      <w:r w:rsidR="0089531D">
        <w:rPr>
          <w:rFonts w:cs="Tahoma"/>
          <w:lang w:val="fr-CA"/>
        </w:rPr>
        <w:t>u</w:t>
      </w:r>
      <w:r w:rsidR="00CE3F7B" w:rsidRPr="00F71D37">
        <w:rPr>
          <w:rFonts w:cs="Tahoma"/>
          <w:lang w:val="fr-CA"/>
        </w:rPr>
        <w:t xml:space="preserve"> </w:t>
      </w:r>
      <w:r w:rsidR="0089531D">
        <w:rPr>
          <w:rFonts w:cs="Tahoma"/>
          <w:lang w:val="fr-CA"/>
        </w:rPr>
        <w:t xml:space="preserve">plus </w:t>
      </w:r>
      <w:r w:rsidR="00CE3F7B" w:rsidRPr="00F71D37">
        <w:rPr>
          <w:rFonts w:cs="Tahoma"/>
          <w:lang w:val="fr-CA"/>
        </w:rPr>
        <w:t>fr</w:t>
      </w:r>
      <w:r w:rsidR="0089531D">
        <w:rPr>
          <w:rFonts w:cs="Tahoma"/>
          <w:lang w:val="fr-CA"/>
        </w:rPr>
        <w:t>é</w:t>
      </w:r>
      <w:r w:rsidR="00CE3F7B" w:rsidRPr="00F71D37">
        <w:rPr>
          <w:rFonts w:cs="Tahoma"/>
          <w:lang w:val="fr-CA"/>
        </w:rPr>
        <w:t>que</w:t>
      </w:r>
      <w:r w:rsidR="0089531D">
        <w:rPr>
          <w:rFonts w:cs="Tahoma"/>
          <w:lang w:val="fr-CA"/>
        </w:rPr>
        <w:t>mment</w:t>
      </w:r>
      <w:r w:rsidR="00286BFD">
        <w:rPr>
          <w:rFonts w:cs="Tahoma"/>
          <w:lang w:val="fr-CA"/>
        </w:rPr>
        <w:t xml:space="preserve"> si cela est </w:t>
      </w:r>
      <w:r w:rsidR="00167C64" w:rsidRPr="00F71D37">
        <w:rPr>
          <w:rFonts w:cs="Tahoma"/>
          <w:lang w:val="fr-CA"/>
        </w:rPr>
        <w:t>stipul</w:t>
      </w:r>
      <w:r w:rsidR="00286BFD">
        <w:rPr>
          <w:rFonts w:cs="Tahoma"/>
          <w:lang w:val="fr-CA"/>
        </w:rPr>
        <w:t xml:space="preserve">é </w:t>
      </w:r>
      <w:r w:rsidR="00556D3F">
        <w:rPr>
          <w:rFonts w:cs="Tahoma"/>
          <w:lang w:val="fr-CA"/>
        </w:rPr>
        <w:t>da</w:t>
      </w:r>
      <w:r w:rsidR="00286BFD">
        <w:rPr>
          <w:rFonts w:cs="Tahoma"/>
          <w:lang w:val="fr-CA"/>
        </w:rPr>
        <w:t>n</w:t>
      </w:r>
      <w:r w:rsidR="00556D3F">
        <w:rPr>
          <w:rFonts w:cs="Tahoma"/>
          <w:lang w:val="fr-CA"/>
        </w:rPr>
        <w:t>s l’accord de subvention</w:t>
      </w:r>
      <w:r w:rsidR="00167C64" w:rsidRPr="00F71D37">
        <w:rPr>
          <w:rFonts w:cs="Tahoma"/>
          <w:lang w:val="fr-CA"/>
        </w:rPr>
        <w:t>,</w:t>
      </w:r>
      <w:r w:rsidR="00874380">
        <w:rPr>
          <w:rFonts w:cs="Tahoma"/>
          <w:lang w:val="fr-CA"/>
        </w:rPr>
        <w:t xml:space="preserve"> et </w:t>
      </w:r>
      <w:r w:rsidR="00FE27FE">
        <w:rPr>
          <w:rFonts w:cs="Tahoma"/>
          <w:lang w:val="fr-CA"/>
        </w:rPr>
        <w:t>de participer à des entretiens d’information avec le personnel de SFI chargé de la gestion des subventions</w:t>
      </w:r>
      <w:r w:rsidR="00432628" w:rsidRPr="00F71D37">
        <w:rPr>
          <w:rFonts w:cs="Tahoma"/>
          <w:lang w:val="fr-CA"/>
        </w:rPr>
        <w:t xml:space="preserve"> </w:t>
      </w:r>
      <w:r w:rsidR="00FE27FE">
        <w:rPr>
          <w:rFonts w:cs="Tahoma"/>
          <w:lang w:val="fr-CA"/>
        </w:rPr>
        <w:t>lors des périodes de présentation de rapports</w:t>
      </w:r>
      <w:r w:rsidR="00432628" w:rsidRPr="00F71D37">
        <w:rPr>
          <w:rFonts w:cs="Tahoma"/>
          <w:lang w:val="fr-CA"/>
        </w:rPr>
        <w:t xml:space="preserve">, </w:t>
      </w:r>
      <w:r w:rsidR="001D3F5C">
        <w:rPr>
          <w:rFonts w:cs="Tahoma"/>
          <w:lang w:val="fr-CA"/>
        </w:rPr>
        <w:t xml:space="preserve">si cela est jugé </w:t>
      </w:r>
      <w:r w:rsidR="00432628" w:rsidRPr="00F71D37">
        <w:rPr>
          <w:rFonts w:cs="Tahoma"/>
          <w:lang w:val="fr-CA"/>
        </w:rPr>
        <w:t>n</w:t>
      </w:r>
      <w:r w:rsidR="001D3F5C">
        <w:rPr>
          <w:rFonts w:cs="Tahoma"/>
          <w:lang w:val="fr-CA"/>
        </w:rPr>
        <w:t>é</w:t>
      </w:r>
      <w:r w:rsidR="00432628" w:rsidRPr="00F71D37">
        <w:rPr>
          <w:rFonts w:cs="Tahoma"/>
          <w:lang w:val="fr-CA"/>
        </w:rPr>
        <w:t>cessa</w:t>
      </w:r>
      <w:r w:rsidR="001D3F5C">
        <w:rPr>
          <w:rFonts w:cs="Tahoma"/>
          <w:lang w:val="fr-CA"/>
        </w:rPr>
        <w:t>i</w:t>
      </w:r>
      <w:r w:rsidR="00432628" w:rsidRPr="00F71D37">
        <w:rPr>
          <w:rFonts w:cs="Tahoma"/>
          <w:lang w:val="fr-CA"/>
        </w:rPr>
        <w:t>r</w:t>
      </w:r>
      <w:r w:rsidR="001D3F5C">
        <w:rPr>
          <w:rFonts w:cs="Tahoma"/>
          <w:lang w:val="fr-CA"/>
        </w:rPr>
        <w:t>e</w:t>
      </w:r>
      <w:r w:rsidR="00167C64" w:rsidRPr="00F71D37">
        <w:rPr>
          <w:rFonts w:cs="Tahoma"/>
          <w:lang w:val="fr-CA"/>
        </w:rPr>
        <w:t>.</w:t>
      </w:r>
      <w:r w:rsidR="00E440C7">
        <w:rPr>
          <w:rFonts w:cs="Tahoma"/>
          <w:lang w:val="fr-CA"/>
        </w:rPr>
        <w:br/>
      </w:r>
    </w:p>
    <w:p w14:paraId="0026F50A" w14:textId="2E415A58" w:rsidR="00E440C7" w:rsidRDefault="00E440C7" w:rsidP="00F7560E">
      <w:pPr>
        <w:pStyle w:val="ListParagraph"/>
        <w:numPr>
          <w:ilvl w:val="0"/>
          <w:numId w:val="3"/>
        </w:numPr>
        <w:rPr>
          <w:rFonts w:cs="Tahoma"/>
          <w:szCs w:val="20"/>
          <w:lang w:val="fr-CA"/>
        </w:rPr>
      </w:pPr>
      <w:r w:rsidRPr="00E440C7">
        <w:rPr>
          <w:rFonts w:cs="Tahoma"/>
          <w:szCs w:val="20"/>
          <w:lang w:val="fr-CA"/>
        </w:rPr>
        <w:t>Les paiements progressifs seront effectués en fonction de l’atteinte de jalons convenus du projet, généralement tous les six mois, sous réserve de modification selon les circonstances particulières du projet. SFI recevra et traitera les factures durant une période précise indiquée à la fin de chaque trimestre. Le calendrier de paiement de chaque projet sera établi en fonction du calendrier de production des rapports et autres éléments livrables</w:t>
      </w:r>
      <w:r w:rsidR="00DB0FAE">
        <w:rPr>
          <w:rFonts w:cs="Tahoma"/>
          <w:szCs w:val="20"/>
          <w:lang w:val="fr-CA"/>
        </w:rPr>
        <w:t xml:space="preserve"> </w:t>
      </w:r>
      <w:r w:rsidRPr="00E440C7">
        <w:rPr>
          <w:rFonts w:cs="Tahoma"/>
          <w:szCs w:val="20"/>
          <w:lang w:val="fr-CA"/>
        </w:rPr>
        <w:t>et sera précisé dans l’accord de subvention</w:t>
      </w:r>
      <w:r w:rsidR="00DB0FAE">
        <w:rPr>
          <w:rFonts w:cs="Tahoma"/>
          <w:szCs w:val="20"/>
          <w:lang w:val="fr-CA"/>
        </w:rPr>
        <w:t>.</w:t>
      </w:r>
      <w:r w:rsidR="00DB0FAE">
        <w:rPr>
          <w:rFonts w:cs="Tahoma"/>
          <w:szCs w:val="20"/>
          <w:lang w:val="fr-CA"/>
        </w:rPr>
        <w:br/>
      </w:r>
    </w:p>
    <w:p w14:paraId="1C33B537" w14:textId="6245C4E5" w:rsidR="00DB0FAE" w:rsidRPr="00E440C7" w:rsidRDefault="00DB0FAE" w:rsidP="00F7560E">
      <w:pPr>
        <w:pStyle w:val="ListParagraph"/>
        <w:numPr>
          <w:ilvl w:val="0"/>
          <w:numId w:val="3"/>
        </w:numPr>
        <w:rPr>
          <w:rFonts w:cs="Tahoma"/>
          <w:szCs w:val="20"/>
          <w:lang w:val="fr-CA"/>
        </w:rPr>
      </w:pPr>
      <w:r w:rsidRPr="00DB0FAE">
        <w:rPr>
          <w:rFonts w:cs="Tahoma"/>
          <w:szCs w:val="20"/>
          <w:lang w:val="fr-CA"/>
        </w:rPr>
        <w:t>Les fonds seront déboursés après réception des rapports d’avancement confirmant que les éléments livrables ont été produits dans les délais convenus. Si le projet éprouve des difficultés imprévues qui affectent le calendrier de réalisation des travaux, il est essentiel d’en faire part à SFI Inc. dans les plus brefs délais. SFI travaillera en étroite collaboration avec les partenaires du projet pour rétablir l’échéancier du projet ou redéfinir les attentes du projet, selon le cas</w:t>
      </w:r>
      <w:r>
        <w:rPr>
          <w:rFonts w:asciiTheme="minorHAnsi" w:hAnsiTheme="minorHAnsi"/>
          <w:sz w:val="22"/>
          <w:lang w:val="fr-CA"/>
        </w:rPr>
        <w:t>.</w:t>
      </w:r>
    </w:p>
    <w:p w14:paraId="65AF4D3D" w14:textId="77777777" w:rsidR="000C3119" w:rsidRPr="00F71D37" w:rsidRDefault="000C3119" w:rsidP="00CE1EE5">
      <w:pPr>
        <w:rPr>
          <w:rFonts w:cs="Tahoma"/>
          <w:lang w:val="fr-CA"/>
        </w:rPr>
      </w:pPr>
    </w:p>
    <w:p w14:paraId="20FFC150" w14:textId="62B8F729" w:rsidR="000C3119" w:rsidRDefault="000C3119" w:rsidP="00F7560E">
      <w:pPr>
        <w:pStyle w:val="ListParagraph"/>
        <w:numPr>
          <w:ilvl w:val="0"/>
          <w:numId w:val="3"/>
        </w:numPr>
        <w:rPr>
          <w:rFonts w:cs="Tahoma"/>
          <w:lang w:val="fr-CA"/>
        </w:rPr>
      </w:pPr>
      <w:r w:rsidRPr="00F71D37">
        <w:rPr>
          <w:rFonts w:cs="Tahoma"/>
          <w:lang w:val="fr-CA"/>
        </w:rPr>
        <w:t xml:space="preserve">SFI </w:t>
      </w:r>
      <w:r w:rsidR="004B7969">
        <w:rPr>
          <w:rFonts w:cs="Tahoma"/>
          <w:lang w:val="fr-CA"/>
        </w:rPr>
        <w:t>est sensible à</w:t>
      </w:r>
      <w:r w:rsidR="00DF5BC1">
        <w:rPr>
          <w:rFonts w:cs="Tahoma"/>
          <w:lang w:val="fr-CA"/>
        </w:rPr>
        <w:t xml:space="preserve"> la possibilité</w:t>
      </w:r>
      <w:r w:rsidRPr="00F71D37">
        <w:rPr>
          <w:rFonts w:cs="Tahoma"/>
          <w:lang w:val="fr-CA"/>
        </w:rPr>
        <w:t xml:space="preserve"> </w:t>
      </w:r>
      <w:r w:rsidR="00DF5BC1">
        <w:rPr>
          <w:rFonts w:cs="Tahoma"/>
          <w:lang w:val="fr-CA"/>
        </w:rPr>
        <w:t>de</w:t>
      </w:r>
      <w:r w:rsidRPr="00F71D37">
        <w:rPr>
          <w:rFonts w:cs="Tahoma"/>
          <w:lang w:val="fr-CA"/>
        </w:rPr>
        <w:t xml:space="preserve"> collabor</w:t>
      </w:r>
      <w:r w:rsidR="00DF5BC1">
        <w:rPr>
          <w:rFonts w:cs="Tahoma"/>
          <w:lang w:val="fr-CA"/>
        </w:rPr>
        <w:t>er</w:t>
      </w:r>
      <w:r w:rsidR="0089531D">
        <w:rPr>
          <w:rFonts w:cs="Tahoma"/>
          <w:lang w:val="fr-CA"/>
        </w:rPr>
        <w:t xml:space="preserve"> à la </w:t>
      </w:r>
      <w:r w:rsidRPr="00F71D37">
        <w:rPr>
          <w:rFonts w:cs="Tahoma"/>
          <w:lang w:val="fr-CA"/>
        </w:rPr>
        <w:t>plani</w:t>
      </w:r>
      <w:r w:rsidR="0089531D">
        <w:rPr>
          <w:rFonts w:cs="Tahoma"/>
          <w:lang w:val="fr-CA"/>
        </w:rPr>
        <w:t>fication</w:t>
      </w:r>
      <w:r w:rsidRPr="00F71D37">
        <w:rPr>
          <w:rFonts w:cs="Tahoma"/>
          <w:lang w:val="fr-CA"/>
        </w:rPr>
        <w:t xml:space="preserve">, </w:t>
      </w:r>
      <w:r w:rsidR="0089531D">
        <w:rPr>
          <w:rFonts w:cs="Tahoma"/>
          <w:lang w:val="fr-CA"/>
        </w:rPr>
        <w:t xml:space="preserve">à l’élaboration </w:t>
      </w:r>
      <w:r w:rsidR="00874380">
        <w:rPr>
          <w:rFonts w:cs="Tahoma"/>
          <w:lang w:val="fr-CA"/>
        </w:rPr>
        <w:t xml:space="preserve">et </w:t>
      </w:r>
      <w:r w:rsidR="0089531D">
        <w:rPr>
          <w:rFonts w:cs="Tahoma"/>
          <w:lang w:val="fr-CA"/>
        </w:rPr>
        <w:t>à la réalisation des travaux proposés</w:t>
      </w:r>
      <w:r w:rsidRPr="00F71D37">
        <w:rPr>
          <w:rFonts w:cs="Tahoma"/>
          <w:lang w:val="fr-CA"/>
        </w:rPr>
        <w:t xml:space="preserve">, </w:t>
      </w:r>
      <w:r w:rsidR="00FE27FE">
        <w:rPr>
          <w:rFonts w:cs="Tahoma"/>
          <w:lang w:val="fr-CA"/>
        </w:rPr>
        <w:t>lorsque cela est approprié</w:t>
      </w:r>
      <w:r w:rsidRPr="00F71D37">
        <w:rPr>
          <w:rFonts w:cs="Tahoma"/>
          <w:lang w:val="fr-CA"/>
        </w:rPr>
        <w:t xml:space="preserve"> </w:t>
      </w:r>
      <w:r w:rsidR="00FE27FE">
        <w:rPr>
          <w:rFonts w:cs="Tahoma"/>
          <w:lang w:val="fr-CA"/>
        </w:rPr>
        <w:t xml:space="preserve">compte tenu de </w:t>
      </w:r>
      <w:r w:rsidR="00556D3F">
        <w:rPr>
          <w:rFonts w:cs="Tahoma"/>
          <w:lang w:val="fr-CA"/>
        </w:rPr>
        <w:t xml:space="preserve">la </w:t>
      </w:r>
      <w:r w:rsidRPr="00F71D37">
        <w:rPr>
          <w:rFonts w:cs="Tahoma"/>
          <w:lang w:val="fr-CA"/>
        </w:rPr>
        <w:t>complexit</w:t>
      </w:r>
      <w:r w:rsidR="00556D3F">
        <w:rPr>
          <w:rFonts w:cs="Tahoma"/>
          <w:lang w:val="fr-CA"/>
        </w:rPr>
        <w:t>é</w:t>
      </w:r>
      <w:r w:rsidRPr="00F71D37">
        <w:rPr>
          <w:rFonts w:cs="Tahoma"/>
          <w:lang w:val="fr-CA"/>
        </w:rPr>
        <w:t xml:space="preserve"> </w:t>
      </w:r>
      <w:r w:rsidR="00556D3F">
        <w:rPr>
          <w:rFonts w:cs="Tahoma"/>
          <w:lang w:val="fr-CA"/>
        </w:rPr>
        <w:t>du</w:t>
      </w:r>
      <w:r w:rsidRPr="00F71D37">
        <w:rPr>
          <w:rFonts w:cs="Tahoma"/>
          <w:lang w:val="fr-CA"/>
        </w:rPr>
        <w:t xml:space="preserve"> projet</w:t>
      </w:r>
      <w:r w:rsidR="00874380">
        <w:rPr>
          <w:rFonts w:cs="Tahoma"/>
          <w:lang w:val="fr-CA"/>
        </w:rPr>
        <w:t xml:space="preserve"> et </w:t>
      </w:r>
      <w:r w:rsidR="00E0648A">
        <w:rPr>
          <w:rFonts w:cs="Tahoma"/>
          <w:lang w:val="fr-CA"/>
        </w:rPr>
        <w:t xml:space="preserve">de </w:t>
      </w:r>
      <w:r w:rsidR="00556D3F">
        <w:rPr>
          <w:rFonts w:cs="Tahoma"/>
          <w:lang w:val="fr-CA"/>
        </w:rPr>
        <w:t>la disponibilité du personnel</w:t>
      </w:r>
      <w:r w:rsidRPr="00F71D37">
        <w:rPr>
          <w:rFonts w:cs="Tahoma"/>
          <w:lang w:val="fr-CA"/>
        </w:rPr>
        <w:t xml:space="preserve">. </w:t>
      </w:r>
      <w:r w:rsidR="0089531D">
        <w:rPr>
          <w:rFonts w:cs="Tahoma"/>
          <w:lang w:val="fr-CA"/>
        </w:rPr>
        <w:t>Les demandeurs p</w:t>
      </w:r>
      <w:r w:rsidRPr="00F71D37">
        <w:rPr>
          <w:rFonts w:cs="Tahoma"/>
          <w:lang w:val="fr-CA"/>
        </w:rPr>
        <w:t>otenti</w:t>
      </w:r>
      <w:r w:rsidR="0089531D">
        <w:rPr>
          <w:rFonts w:cs="Tahoma"/>
          <w:lang w:val="fr-CA"/>
        </w:rPr>
        <w:t>e</w:t>
      </w:r>
      <w:r w:rsidRPr="00F71D37">
        <w:rPr>
          <w:rFonts w:cs="Tahoma"/>
          <w:lang w:val="fr-CA"/>
        </w:rPr>
        <w:t>l</w:t>
      </w:r>
      <w:r w:rsidR="0089531D">
        <w:rPr>
          <w:rFonts w:cs="Tahoma"/>
          <w:lang w:val="fr-CA"/>
        </w:rPr>
        <w:t>s sont</w:t>
      </w:r>
      <w:r w:rsidRPr="00F71D37">
        <w:rPr>
          <w:rFonts w:cs="Tahoma"/>
          <w:lang w:val="fr-CA"/>
        </w:rPr>
        <w:t xml:space="preserve"> encourag</w:t>
      </w:r>
      <w:r w:rsidR="0089531D">
        <w:rPr>
          <w:rFonts w:cs="Tahoma"/>
          <w:lang w:val="fr-CA"/>
        </w:rPr>
        <w:t xml:space="preserve">és à </w:t>
      </w:r>
      <w:r w:rsidR="00FE27FE">
        <w:rPr>
          <w:rFonts w:cs="Tahoma"/>
          <w:lang w:val="fr-CA"/>
        </w:rPr>
        <w:t>poser des questions à ce sujet aux membres du personnel indiqués</w:t>
      </w:r>
      <w:r w:rsidRPr="00F71D37">
        <w:rPr>
          <w:rFonts w:cs="Tahoma"/>
          <w:lang w:val="fr-CA"/>
        </w:rPr>
        <w:t xml:space="preserve"> </w:t>
      </w:r>
      <w:r w:rsidR="00FE27FE">
        <w:rPr>
          <w:rFonts w:cs="Tahoma"/>
          <w:lang w:val="fr-CA"/>
        </w:rPr>
        <w:t xml:space="preserve">à </w:t>
      </w:r>
      <w:r w:rsidR="00FE27FE" w:rsidRPr="00DB0FAE">
        <w:rPr>
          <w:rFonts w:cs="Tahoma"/>
          <w:lang w:val="fr-CA"/>
        </w:rPr>
        <w:t>la</w:t>
      </w:r>
      <w:r w:rsidRPr="00DB0FAE">
        <w:rPr>
          <w:rFonts w:cs="Tahoma"/>
          <w:lang w:val="fr-CA"/>
        </w:rPr>
        <w:t xml:space="preserve"> </w:t>
      </w:r>
      <w:r w:rsidR="00FE27FE" w:rsidRPr="00DB0FAE">
        <w:rPr>
          <w:rFonts w:cs="Tahoma"/>
          <w:lang w:val="fr-CA"/>
        </w:rPr>
        <w:t>s</w:t>
      </w:r>
      <w:r w:rsidRPr="00DB0FAE">
        <w:rPr>
          <w:rFonts w:cs="Tahoma"/>
          <w:lang w:val="fr-CA"/>
        </w:rPr>
        <w:t>ection</w:t>
      </w:r>
      <w:r w:rsidR="004B7969" w:rsidRPr="00DB0FAE">
        <w:rPr>
          <w:rFonts w:cs="Tahoma"/>
          <w:lang w:val="fr-CA"/>
        </w:rPr>
        <w:t> </w:t>
      </w:r>
      <w:r w:rsidR="00DB0FAE">
        <w:rPr>
          <w:rFonts w:cs="Tahoma"/>
          <w:lang w:val="fr-CA"/>
        </w:rPr>
        <w:t>3</w:t>
      </w:r>
      <w:r w:rsidR="00FE27FE">
        <w:rPr>
          <w:rFonts w:cs="Tahoma"/>
          <w:lang w:val="fr-CA"/>
        </w:rPr>
        <w:t xml:space="preserve">, afin de pouvoir monter des </w:t>
      </w:r>
      <w:r w:rsidRPr="00F71D37">
        <w:rPr>
          <w:rFonts w:cs="Tahoma"/>
          <w:lang w:val="fr-CA"/>
        </w:rPr>
        <w:t>propos</w:t>
      </w:r>
      <w:r w:rsidR="00FE27FE">
        <w:rPr>
          <w:rFonts w:cs="Tahoma"/>
          <w:lang w:val="fr-CA"/>
        </w:rPr>
        <w:t>itions</w:t>
      </w:r>
      <w:r w:rsidRPr="00F71D37">
        <w:rPr>
          <w:rFonts w:cs="Tahoma"/>
          <w:lang w:val="fr-CA"/>
        </w:rPr>
        <w:t xml:space="preserve"> </w:t>
      </w:r>
      <w:r w:rsidR="00DF5BC1">
        <w:rPr>
          <w:rFonts w:cs="Tahoma"/>
          <w:lang w:val="fr-CA"/>
        </w:rPr>
        <w:t xml:space="preserve">qui </w:t>
      </w:r>
      <w:r w:rsidRPr="00F71D37">
        <w:rPr>
          <w:rFonts w:cs="Tahoma"/>
          <w:lang w:val="fr-CA"/>
        </w:rPr>
        <w:t>facilit</w:t>
      </w:r>
      <w:r w:rsidR="00DF5BC1">
        <w:rPr>
          <w:rFonts w:cs="Tahoma"/>
          <w:lang w:val="fr-CA"/>
        </w:rPr>
        <w:t>en</w:t>
      </w:r>
      <w:r w:rsidRPr="00F71D37">
        <w:rPr>
          <w:rFonts w:cs="Tahoma"/>
          <w:lang w:val="fr-CA"/>
        </w:rPr>
        <w:t xml:space="preserve">t </w:t>
      </w:r>
      <w:r w:rsidR="00DF5BC1">
        <w:rPr>
          <w:rFonts w:cs="Tahoma"/>
          <w:lang w:val="fr-CA"/>
        </w:rPr>
        <w:t>une telle participation</w:t>
      </w:r>
      <w:r w:rsidRPr="00F71D37">
        <w:rPr>
          <w:rFonts w:cs="Tahoma"/>
          <w:lang w:val="fr-CA"/>
        </w:rPr>
        <w:t>.</w:t>
      </w:r>
      <w:r w:rsidR="00DB0FAE">
        <w:rPr>
          <w:rFonts w:cs="Tahoma"/>
          <w:lang w:val="fr-CA"/>
        </w:rPr>
        <w:br/>
      </w:r>
    </w:p>
    <w:p w14:paraId="6CEECAF7" w14:textId="0950E0A2" w:rsidR="00DB0FAE" w:rsidRPr="00DB0FAE" w:rsidRDefault="00DB0FAE" w:rsidP="00F7560E">
      <w:pPr>
        <w:pStyle w:val="ListParagraph"/>
        <w:numPr>
          <w:ilvl w:val="0"/>
          <w:numId w:val="3"/>
        </w:numPr>
        <w:rPr>
          <w:rFonts w:cs="Tahoma"/>
          <w:szCs w:val="20"/>
          <w:lang w:val="fr-CA"/>
        </w:rPr>
      </w:pPr>
      <w:r w:rsidRPr="00DB0FAE">
        <w:rPr>
          <w:rFonts w:cs="Tahoma"/>
          <w:szCs w:val="20"/>
          <w:lang w:val="fr-CA"/>
        </w:rPr>
        <w:t>SFI prévoit que les résultats des projets appuyés par des subventions SFI aideront à l’avancement des objectifs de conservation et de sensibilisation communautaire du programme de la norme SFI, donc seront utiles aux participants du programme SFI et aux objectifs de conservation de SFI. De plus, certains projets pourraient s’avérer de grand intérêt public et de grande valeur publicitaire. SFI Inc. travaillera en étroite collaboration avec les partenaires des projets pour identifier les possibilités à cet égard et travaillera de concert avec les partenaires pour concevoir les messages et les stratégies de sensibilisation adaptés aux circonstances particulières de chaque projet.</w:t>
      </w:r>
      <w:r w:rsidRPr="00DB0FAE">
        <w:rPr>
          <w:rFonts w:cs="Tahoma"/>
          <w:szCs w:val="20"/>
          <w:lang w:val="fr-CA"/>
        </w:rPr>
        <w:br/>
      </w:r>
    </w:p>
    <w:p w14:paraId="7EC664AA" w14:textId="7A37E32A" w:rsidR="00DB0FAE" w:rsidRPr="00DB0FAE" w:rsidRDefault="00DB0FAE" w:rsidP="00F7560E">
      <w:pPr>
        <w:pStyle w:val="ListParagraph"/>
        <w:numPr>
          <w:ilvl w:val="0"/>
          <w:numId w:val="3"/>
        </w:numPr>
        <w:rPr>
          <w:rFonts w:cs="Tahoma"/>
          <w:szCs w:val="20"/>
          <w:lang w:val="fr-CA"/>
        </w:rPr>
      </w:pPr>
      <w:r w:rsidRPr="00DB0FAE">
        <w:rPr>
          <w:rFonts w:cs="Tahoma"/>
          <w:szCs w:val="20"/>
          <w:lang w:val="fr-CA"/>
        </w:rPr>
        <w:t>Tous les partenaires du projet identifiés dans la proposition doivent accepter d’autoriser SFI Inc. à publiciser le projet et utiliser leur nom, leur image de marque, leur sigle et les détails du projet aux fins de publicité. L’organisation principale doit signer l’avis de consentement aux activités de communications et l’inclure avec la proposition. Les autres partenaires du projet seront aussi appelés à signer l’avis de consentement aux activités de communications, une fois la proposition acceptée par SFI Inc. Un exemplaire de l’avis de consentement est joint sous forme de fichier distinct dans la trousse de demande de subvention. Dans la mesure du possible, SFI Inc. s’efforcera de travailler en collaboration avec les partenaires du projet pour toutes les activités publicitaires liées au projet.</w:t>
      </w:r>
    </w:p>
    <w:p w14:paraId="188A0333" w14:textId="7DEB40C4" w:rsidR="00B83D45" w:rsidRPr="00F71D37" w:rsidRDefault="00B83D45" w:rsidP="00B83D45">
      <w:pPr>
        <w:rPr>
          <w:rFonts w:cs="Tahoma"/>
          <w:color w:val="000000"/>
          <w:sz w:val="22"/>
          <w:u w:val="single"/>
          <w:lang w:val="fr-CA"/>
        </w:rPr>
      </w:pPr>
    </w:p>
    <w:p w14:paraId="2ABC0877" w14:textId="610253AE" w:rsidR="00011180" w:rsidRPr="00F71D37" w:rsidRDefault="006E5319" w:rsidP="00FC53D0">
      <w:pPr>
        <w:pStyle w:val="Heading1"/>
        <w:rPr>
          <w:rFonts w:ascii="Tahoma" w:hAnsi="Tahoma" w:cs="Tahoma"/>
          <w:lang w:val="fr-CA"/>
        </w:rPr>
      </w:pPr>
      <w:bookmarkStart w:id="10" w:name="_Toc26967164"/>
      <w:r w:rsidRPr="00F71D37">
        <w:rPr>
          <w:rFonts w:ascii="Tahoma" w:hAnsi="Tahoma" w:cs="Tahoma"/>
          <w:lang w:val="fr-CA"/>
        </w:rPr>
        <w:t>F</w:t>
      </w:r>
      <w:r w:rsidR="00F71D37">
        <w:rPr>
          <w:rFonts w:ascii="Tahoma" w:hAnsi="Tahoma" w:cs="Tahoma"/>
          <w:lang w:val="fr-CA"/>
        </w:rPr>
        <w:t xml:space="preserve">oire aux </w:t>
      </w:r>
      <w:r w:rsidRPr="00F71D37">
        <w:rPr>
          <w:rFonts w:ascii="Tahoma" w:hAnsi="Tahoma" w:cs="Tahoma"/>
          <w:lang w:val="fr-CA"/>
        </w:rPr>
        <w:t>q</w:t>
      </w:r>
      <w:r w:rsidR="00011180" w:rsidRPr="00F71D37">
        <w:rPr>
          <w:rFonts w:ascii="Tahoma" w:hAnsi="Tahoma" w:cs="Tahoma"/>
          <w:lang w:val="fr-CA"/>
        </w:rPr>
        <w:t>uestions</w:t>
      </w:r>
      <w:bookmarkEnd w:id="10"/>
    </w:p>
    <w:p w14:paraId="0A946D55" w14:textId="77777777" w:rsidR="00011180" w:rsidRPr="00F71D37" w:rsidRDefault="00011180" w:rsidP="00683968">
      <w:pPr>
        <w:rPr>
          <w:rFonts w:cs="Tahoma"/>
          <w:color w:val="000000"/>
          <w:sz w:val="22"/>
          <w:lang w:val="fr-CA"/>
        </w:rPr>
      </w:pPr>
    </w:p>
    <w:p w14:paraId="08DB0CD7" w14:textId="18AD3544" w:rsidR="0074582F" w:rsidRPr="00F71D37" w:rsidRDefault="0074582F" w:rsidP="0074582F">
      <w:pPr>
        <w:rPr>
          <w:rFonts w:cs="Tahoma"/>
          <w:lang w:val="fr-CA"/>
        </w:rPr>
      </w:pPr>
      <w:r w:rsidRPr="00F71D37">
        <w:rPr>
          <w:rFonts w:cs="Tahoma"/>
          <w:b/>
          <w:bCs/>
          <w:lang w:val="fr-CA"/>
        </w:rPr>
        <w:t>Question</w:t>
      </w:r>
      <w:r w:rsidR="00F71D37">
        <w:rPr>
          <w:rFonts w:cs="Tahoma"/>
          <w:b/>
          <w:bCs/>
          <w:lang w:val="fr-CA"/>
        </w:rPr>
        <w:t> </w:t>
      </w:r>
      <w:r w:rsidRPr="00F71D37">
        <w:rPr>
          <w:rFonts w:cs="Tahoma"/>
          <w:b/>
          <w:bCs/>
          <w:lang w:val="fr-CA"/>
        </w:rPr>
        <w:t>:</w:t>
      </w:r>
      <w:r w:rsidRPr="00F71D37">
        <w:rPr>
          <w:rFonts w:cs="Tahoma"/>
          <w:lang w:val="fr-CA"/>
        </w:rPr>
        <w:t xml:space="preserve"> </w:t>
      </w:r>
      <w:r w:rsidR="003C23D6">
        <w:rPr>
          <w:rFonts w:cs="Tahoma"/>
          <w:lang w:val="fr-CA"/>
        </w:rPr>
        <w:t xml:space="preserve">Qu’est-il advenu des subventions aux partenariats communautaires </w:t>
      </w:r>
      <w:r w:rsidR="00874380">
        <w:rPr>
          <w:rFonts w:cs="Tahoma"/>
          <w:lang w:val="fr-CA"/>
        </w:rPr>
        <w:t xml:space="preserve">et </w:t>
      </w:r>
      <w:r w:rsidR="003C23D6">
        <w:rPr>
          <w:rFonts w:cs="Tahoma"/>
          <w:lang w:val="fr-CA"/>
        </w:rPr>
        <w:t>des subventions à l’implication c</w:t>
      </w:r>
      <w:r w:rsidRPr="00F71D37">
        <w:rPr>
          <w:rFonts w:cs="Tahoma"/>
          <w:lang w:val="fr-CA"/>
        </w:rPr>
        <w:t>ommun</w:t>
      </w:r>
      <w:r w:rsidR="003C23D6">
        <w:rPr>
          <w:rFonts w:cs="Tahoma"/>
          <w:lang w:val="fr-CA"/>
        </w:rPr>
        <w:t>au</w:t>
      </w:r>
      <w:r w:rsidRPr="00F71D37">
        <w:rPr>
          <w:rFonts w:cs="Tahoma"/>
          <w:lang w:val="fr-CA"/>
        </w:rPr>
        <w:t>t</w:t>
      </w:r>
      <w:r w:rsidR="003C23D6">
        <w:rPr>
          <w:rFonts w:cs="Tahoma"/>
          <w:lang w:val="fr-CA"/>
        </w:rPr>
        <w:t>aire</w:t>
      </w:r>
      <w:r w:rsidRPr="00F71D37">
        <w:rPr>
          <w:rFonts w:cs="Tahoma"/>
          <w:lang w:val="fr-CA"/>
        </w:rPr>
        <w:t>?</w:t>
      </w:r>
    </w:p>
    <w:p w14:paraId="56885A2A" w14:textId="383A3CF3" w:rsidR="0074582F" w:rsidRPr="00286BFD" w:rsidRDefault="00F71D37" w:rsidP="0074582F">
      <w:pPr>
        <w:rPr>
          <w:rFonts w:cs="Tahoma"/>
          <w:lang w:val="fr-CA"/>
        </w:rPr>
      </w:pPr>
      <w:r>
        <w:rPr>
          <w:rFonts w:cs="Tahoma"/>
          <w:b/>
          <w:bCs/>
          <w:lang w:val="fr-CA"/>
        </w:rPr>
        <w:t>Réponse </w:t>
      </w:r>
      <w:r w:rsidR="0074582F" w:rsidRPr="00F71D37">
        <w:rPr>
          <w:rFonts w:cs="Tahoma"/>
          <w:b/>
          <w:bCs/>
          <w:lang w:val="fr-CA"/>
        </w:rPr>
        <w:t>:</w:t>
      </w:r>
      <w:r w:rsidR="0074582F" w:rsidRPr="00F71D37">
        <w:rPr>
          <w:rFonts w:cs="Tahoma"/>
          <w:lang w:val="fr-CA"/>
        </w:rPr>
        <w:t xml:space="preserve"> </w:t>
      </w:r>
      <w:r w:rsidR="00F45F8B">
        <w:rPr>
          <w:rFonts w:cs="Tahoma"/>
          <w:lang w:val="fr-CA"/>
        </w:rPr>
        <w:t xml:space="preserve">Pour mieux s’aligner sur </w:t>
      </w:r>
      <w:r w:rsidR="00B3444D">
        <w:rPr>
          <w:rFonts w:cs="Tahoma"/>
          <w:lang w:val="fr-CA"/>
        </w:rPr>
        <w:t xml:space="preserve">la nouvelle orientation stratégique de </w:t>
      </w:r>
      <w:r w:rsidR="0074582F" w:rsidRPr="00F71D37">
        <w:rPr>
          <w:rFonts w:cs="Tahoma"/>
          <w:lang w:val="fr-CA"/>
        </w:rPr>
        <w:t xml:space="preserve">SFI, </w:t>
      </w:r>
      <w:r w:rsidR="00B3444D">
        <w:rPr>
          <w:rFonts w:cs="Tahoma"/>
          <w:lang w:val="fr-CA"/>
        </w:rPr>
        <w:t>les deux programmes de</w:t>
      </w:r>
      <w:r w:rsidR="0074582F" w:rsidRPr="00F71D37">
        <w:rPr>
          <w:rFonts w:cs="Tahoma"/>
          <w:lang w:val="fr-CA"/>
        </w:rPr>
        <w:t xml:space="preserve"> </w:t>
      </w:r>
      <w:r w:rsidR="00B3444D">
        <w:rPr>
          <w:rFonts w:cs="Tahoma"/>
          <w:lang w:val="fr-CA"/>
        </w:rPr>
        <w:t xml:space="preserve">subventions </w:t>
      </w:r>
      <w:r w:rsidR="00FF6CD3">
        <w:rPr>
          <w:rFonts w:cs="Tahoma"/>
          <w:lang w:val="fr-CA"/>
        </w:rPr>
        <w:t>soutenant des</w:t>
      </w:r>
      <w:r w:rsidR="0074582F" w:rsidRPr="00F71D37">
        <w:rPr>
          <w:rFonts w:cs="Tahoma"/>
          <w:lang w:val="fr-CA"/>
        </w:rPr>
        <w:t xml:space="preserve"> </w:t>
      </w:r>
      <w:r w:rsidR="003C23D6">
        <w:rPr>
          <w:rFonts w:cs="Tahoma"/>
          <w:lang w:val="fr-CA"/>
        </w:rPr>
        <w:t xml:space="preserve">projets </w:t>
      </w:r>
      <w:r w:rsidR="0074582F" w:rsidRPr="00F71D37">
        <w:rPr>
          <w:rFonts w:cs="Tahoma"/>
          <w:lang w:val="fr-CA"/>
        </w:rPr>
        <w:t>commun</w:t>
      </w:r>
      <w:r w:rsidR="003C23D6">
        <w:rPr>
          <w:rFonts w:cs="Tahoma"/>
          <w:lang w:val="fr-CA"/>
        </w:rPr>
        <w:t>au</w:t>
      </w:r>
      <w:r w:rsidR="0074582F" w:rsidRPr="00F71D37">
        <w:rPr>
          <w:rFonts w:cs="Tahoma"/>
          <w:lang w:val="fr-CA"/>
        </w:rPr>
        <w:t>t</w:t>
      </w:r>
      <w:r w:rsidR="003C23D6">
        <w:rPr>
          <w:rFonts w:cs="Tahoma"/>
          <w:lang w:val="fr-CA"/>
        </w:rPr>
        <w:t xml:space="preserve">aires ont été fusionnés </w:t>
      </w:r>
      <w:r w:rsidR="00B3444D">
        <w:rPr>
          <w:rFonts w:cs="Tahoma"/>
          <w:lang w:val="fr-CA"/>
        </w:rPr>
        <w:t xml:space="preserve">en un seul programme de </w:t>
      </w:r>
      <w:r w:rsidR="00286BFD" w:rsidRPr="00286BFD">
        <w:rPr>
          <w:rFonts w:cs="Tahoma"/>
          <w:lang w:val="fr-CA"/>
        </w:rPr>
        <w:t>subventions communautaires</w:t>
      </w:r>
      <w:r w:rsidR="0074582F" w:rsidRPr="00286BFD">
        <w:rPr>
          <w:rFonts w:cs="Tahoma"/>
          <w:lang w:val="fr-CA"/>
        </w:rPr>
        <w:t>.</w:t>
      </w:r>
    </w:p>
    <w:p w14:paraId="090F56C0" w14:textId="77777777" w:rsidR="0074582F" w:rsidRPr="00F71D37" w:rsidRDefault="0074582F" w:rsidP="00440BD5">
      <w:pPr>
        <w:rPr>
          <w:rFonts w:cs="Tahoma"/>
          <w:b/>
          <w:bCs/>
          <w:lang w:val="fr-CA"/>
        </w:rPr>
      </w:pPr>
    </w:p>
    <w:p w14:paraId="557C23B1" w14:textId="3E088660" w:rsidR="00A34A61" w:rsidRPr="00F71D37" w:rsidRDefault="00A34A61" w:rsidP="00440BD5">
      <w:pPr>
        <w:rPr>
          <w:rFonts w:cs="Tahoma"/>
          <w:lang w:val="fr-CA"/>
        </w:rPr>
      </w:pPr>
      <w:r w:rsidRPr="00F71D37">
        <w:rPr>
          <w:rFonts w:cs="Tahoma"/>
          <w:b/>
          <w:bCs/>
          <w:lang w:val="fr-CA"/>
        </w:rPr>
        <w:t>Question</w:t>
      </w:r>
      <w:r w:rsidR="00F71D37">
        <w:rPr>
          <w:rFonts w:cs="Tahoma"/>
          <w:b/>
          <w:bCs/>
          <w:lang w:val="fr-CA"/>
        </w:rPr>
        <w:t> </w:t>
      </w:r>
      <w:r w:rsidRPr="00F71D37">
        <w:rPr>
          <w:rFonts w:cs="Tahoma"/>
          <w:b/>
          <w:bCs/>
          <w:lang w:val="fr-CA"/>
        </w:rPr>
        <w:t>:</w:t>
      </w:r>
      <w:r w:rsidRPr="00F71D37">
        <w:rPr>
          <w:rFonts w:cs="Tahoma"/>
          <w:lang w:val="fr-CA"/>
        </w:rPr>
        <w:t xml:space="preserve"> </w:t>
      </w:r>
      <w:r w:rsidR="00B3444D">
        <w:rPr>
          <w:rFonts w:cs="Tahoma"/>
          <w:lang w:val="fr-CA"/>
        </w:rPr>
        <w:t>Où puis-je trouver les priorités stratégiques de SFI</w:t>
      </w:r>
      <w:r w:rsidRPr="00F71D37">
        <w:rPr>
          <w:rFonts w:cs="Tahoma"/>
          <w:lang w:val="fr-CA"/>
        </w:rPr>
        <w:t>?</w:t>
      </w:r>
    </w:p>
    <w:p w14:paraId="3DE2A90B" w14:textId="129EFA3E" w:rsidR="00A34A61" w:rsidRPr="00F71D37" w:rsidRDefault="00F71D37" w:rsidP="00CE1EE5">
      <w:pPr>
        <w:rPr>
          <w:rFonts w:cs="Tahoma"/>
          <w:lang w:val="fr-CA"/>
        </w:rPr>
      </w:pPr>
      <w:r>
        <w:rPr>
          <w:rFonts w:cs="Tahoma"/>
          <w:b/>
          <w:bCs/>
          <w:lang w:val="fr-CA"/>
        </w:rPr>
        <w:t>Réponse </w:t>
      </w:r>
      <w:r w:rsidR="00A34A61" w:rsidRPr="00F71D37">
        <w:rPr>
          <w:rFonts w:cs="Tahoma"/>
          <w:b/>
          <w:bCs/>
          <w:lang w:val="fr-CA"/>
        </w:rPr>
        <w:t>:</w:t>
      </w:r>
      <w:r w:rsidR="00B3444D">
        <w:rPr>
          <w:rFonts w:cs="Tahoma"/>
          <w:lang w:val="fr-CA"/>
        </w:rPr>
        <w:t xml:space="preserve"> Les priorités stratégiques de SFI</w:t>
      </w:r>
      <w:r w:rsidR="00B3444D" w:rsidRPr="00F71D37">
        <w:rPr>
          <w:rFonts w:cs="Tahoma"/>
          <w:lang w:val="fr-CA"/>
        </w:rPr>
        <w:t xml:space="preserve"> </w:t>
      </w:r>
      <w:r w:rsidR="00B3444D">
        <w:rPr>
          <w:rFonts w:cs="Tahoma"/>
          <w:lang w:val="fr-CA"/>
        </w:rPr>
        <w:t xml:space="preserve">sont </w:t>
      </w:r>
      <w:r w:rsidR="004929A8">
        <w:rPr>
          <w:rFonts w:cs="Tahoma"/>
          <w:lang w:val="fr-CA"/>
        </w:rPr>
        <w:t xml:space="preserve">énoncées </w:t>
      </w:r>
      <w:r w:rsidR="00B3444D">
        <w:rPr>
          <w:rFonts w:cs="Tahoma"/>
          <w:lang w:val="fr-CA"/>
        </w:rPr>
        <w:t>à la s</w:t>
      </w:r>
      <w:r w:rsidR="00CE1EE5" w:rsidRPr="00F71D37">
        <w:rPr>
          <w:rFonts w:cs="Tahoma"/>
          <w:lang w:val="fr-CA"/>
        </w:rPr>
        <w:t>ection</w:t>
      </w:r>
      <w:r w:rsidR="00B3444D">
        <w:rPr>
          <w:rFonts w:cs="Tahoma"/>
          <w:lang w:val="fr-CA"/>
        </w:rPr>
        <w:t> </w:t>
      </w:r>
      <w:r w:rsidR="004929A8">
        <w:rPr>
          <w:rFonts w:cs="Tahoma"/>
          <w:lang w:val="fr-CA"/>
        </w:rPr>
        <w:t>1</w:t>
      </w:r>
      <w:r w:rsidR="009325EC" w:rsidRPr="00F71D37">
        <w:rPr>
          <w:rFonts w:cs="Tahoma"/>
          <w:lang w:val="fr-CA"/>
        </w:rPr>
        <w:t xml:space="preserve"> </w:t>
      </w:r>
      <w:r w:rsidR="00B3444D">
        <w:rPr>
          <w:rFonts w:cs="Tahoma"/>
          <w:lang w:val="fr-CA"/>
        </w:rPr>
        <w:t>d</w:t>
      </w:r>
      <w:r w:rsidR="004929A8">
        <w:rPr>
          <w:rFonts w:cs="Tahoma"/>
          <w:lang w:val="fr-CA"/>
        </w:rPr>
        <w:t>u</w:t>
      </w:r>
      <w:r w:rsidR="00B3444D">
        <w:rPr>
          <w:rFonts w:cs="Tahoma"/>
          <w:lang w:val="fr-CA"/>
        </w:rPr>
        <w:t xml:space="preserve"> présent d</w:t>
      </w:r>
      <w:r w:rsidR="004929A8">
        <w:rPr>
          <w:rFonts w:cs="Tahoma"/>
          <w:lang w:val="fr-CA"/>
        </w:rPr>
        <w:t>ocument</w:t>
      </w:r>
      <w:r w:rsidR="00CE1EE5" w:rsidRPr="00F71D37">
        <w:rPr>
          <w:rFonts w:cs="Tahoma"/>
          <w:lang w:val="fr-CA"/>
        </w:rPr>
        <w:t>.</w:t>
      </w:r>
    </w:p>
    <w:p w14:paraId="0B2C0A34" w14:textId="77777777" w:rsidR="00A34A61" w:rsidRPr="00F71D37" w:rsidRDefault="00A34A61" w:rsidP="00CE1EE5">
      <w:pPr>
        <w:rPr>
          <w:rFonts w:cs="Tahoma"/>
          <w:lang w:val="fr-CA"/>
        </w:rPr>
      </w:pPr>
    </w:p>
    <w:p w14:paraId="7E95591F" w14:textId="6B0BED3C" w:rsidR="00A7590A" w:rsidRPr="00F71D37" w:rsidRDefault="00A7590A" w:rsidP="00A7590A">
      <w:pPr>
        <w:rPr>
          <w:rFonts w:cs="Tahoma"/>
          <w:lang w:val="fr-CA"/>
        </w:rPr>
      </w:pPr>
      <w:r w:rsidRPr="00F71D37">
        <w:rPr>
          <w:rFonts w:cs="Tahoma"/>
          <w:b/>
          <w:bCs/>
          <w:lang w:val="fr-CA"/>
        </w:rPr>
        <w:t>Question</w:t>
      </w:r>
      <w:r w:rsidR="00F71D37">
        <w:rPr>
          <w:rFonts w:cs="Tahoma"/>
          <w:b/>
          <w:bCs/>
          <w:lang w:val="fr-CA"/>
        </w:rPr>
        <w:t> </w:t>
      </w:r>
      <w:r w:rsidRPr="00F71D37">
        <w:rPr>
          <w:rFonts w:cs="Tahoma"/>
          <w:b/>
          <w:bCs/>
          <w:lang w:val="fr-CA"/>
        </w:rPr>
        <w:t>:</w:t>
      </w:r>
      <w:r w:rsidRPr="00F71D37">
        <w:rPr>
          <w:rFonts w:cs="Tahoma"/>
          <w:lang w:val="fr-CA"/>
        </w:rPr>
        <w:t xml:space="preserve"> </w:t>
      </w:r>
      <w:r w:rsidR="00B3444D">
        <w:rPr>
          <w:rFonts w:cs="Tahoma"/>
          <w:lang w:val="fr-CA"/>
        </w:rPr>
        <w:t xml:space="preserve">Pour être financé, notre projet </w:t>
      </w:r>
      <w:r w:rsidR="004929A8">
        <w:rPr>
          <w:rFonts w:cs="Tahoma"/>
          <w:lang w:val="fr-CA"/>
        </w:rPr>
        <w:t>nécessite-t-il la participation d’un c</w:t>
      </w:r>
      <w:r w:rsidR="00874380">
        <w:rPr>
          <w:rFonts w:cs="Tahoma"/>
          <w:lang w:val="fr-CA"/>
        </w:rPr>
        <w:t xml:space="preserve">omité de mise en </w:t>
      </w:r>
      <w:r w:rsidR="00B3444D">
        <w:rPr>
          <w:rFonts w:cs="Tahoma"/>
          <w:lang w:val="fr-CA"/>
        </w:rPr>
        <w:t>œuvre</w:t>
      </w:r>
      <w:r w:rsidR="00874380">
        <w:rPr>
          <w:rFonts w:cs="Tahoma"/>
          <w:lang w:val="fr-CA"/>
        </w:rPr>
        <w:t xml:space="preserve"> des normes SFI</w:t>
      </w:r>
      <w:r w:rsidRPr="00F71D37">
        <w:rPr>
          <w:rFonts w:cs="Tahoma"/>
          <w:lang w:val="fr-CA"/>
        </w:rPr>
        <w:t>?</w:t>
      </w:r>
    </w:p>
    <w:p w14:paraId="4288FD76" w14:textId="06E66BC0" w:rsidR="00A7590A" w:rsidRPr="00F71D37" w:rsidRDefault="00F71D37" w:rsidP="00A7590A">
      <w:pPr>
        <w:rPr>
          <w:rFonts w:cs="Tahoma"/>
          <w:lang w:val="fr-CA"/>
        </w:rPr>
      </w:pPr>
      <w:r>
        <w:rPr>
          <w:rFonts w:cs="Tahoma"/>
          <w:b/>
          <w:bCs/>
          <w:lang w:val="fr-CA"/>
        </w:rPr>
        <w:t>Réponse </w:t>
      </w:r>
      <w:r w:rsidR="00A7590A" w:rsidRPr="00F71D37">
        <w:rPr>
          <w:rFonts w:cs="Tahoma"/>
          <w:b/>
          <w:bCs/>
          <w:lang w:val="fr-CA"/>
        </w:rPr>
        <w:t>:</w:t>
      </w:r>
      <w:r w:rsidR="00A7590A" w:rsidRPr="00F71D37">
        <w:rPr>
          <w:rFonts w:cs="Tahoma"/>
          <w:lang w:val="fr-CA"/>
        </w:rPr>
        <w:t xml:space="preserve"> </w:t>
      </w:r>
      <w:r w:rsidR="00330D46">
        <w:rPr>
          <w:rFonts w:cs="Tahoma"/>
          <w:lang w:val="fr-CA"/>
        </w:rPr>
        <w:t>Les p</w:t>
      </w:r>
      <w:r w:rsidR="00A7590A" w:rsidRPr="00F71D37">
        <w:rPr>
          <w:rFonts w:cs="Tahoma"/>
          <w:lang w:val="fr-CA"/>
        </w:rPr>
        <w:t xml:space="preserve">rojets </w:t>
      </w:r>
      <w:r w:rsidR="00330D46">
        <w:rPr>
          <w:rFonts w:cs="Tahoma"/>
          <w:lang w:val="fr-CA"/>
        </w:rPr>
        <w:t xml:space="preserve">doivent </w:t>
      </w:r>
      <w:r w:rsidR="00CA5434">
        <w:rPr>
          <w:rFonts w:cs="Tahoma"/>
          <w:lang w:val="fr-CA"/>
        </w:rPr>
        <w:t>se faire avec la collaboration d’</w:t>
      </w:r>
      <w:r w:rsidR="004929A8">
        <w:rPr>
          <w:rFonts w:cs="Tahoma"/>
          <w:lang w:val="fr-CA"/>
        </w:rPr>
        <w:t>u</w:t>
      </w:r>
      <w:r w:rsidR="00A7590A" w:rsidRPr="00F71D37">
        <w:rPr>
          <w:rFonts w:cs="Tahoma"/>
          <w:lang w:val="fr-CA"/>
        </w:rPr>
        <w:t xml:space="preserve">n </w:t>
      </w:r>
      <w:r w:rsidR="004929A8">
        <w:rPr>
          <w:rFonts w:cs="Tahoma"/>
          <w:lang w:val="fr-CA"/>
        </w:rPr>
        <w:t>c</w:t>
      </w:r>
      <w:r w:rsidR="00874380">
        <w:rPr>
          <w:rFonts w:cs="Tahoma"/>
          <w:lang w:val="fr-CA"/>
        </w:rPr>
        <w:t xml:space="preserve">omité de mise en </w:t>
      </w:r>
      <w:r w:rsidR="004929A8">
        <w:rPr>
          <w:rFonts w:cs="Tahoma"/>
          <w:lang w:val="fr-CA"/>
        </w:rPr>
        <w:t>œuvre</w:t>
      </w:r>
      <w:r w:rsidR="00874380">
        <w:rPr>
          <w:rFonts w:cs="Tahoma"/>
          <w:lang w:val="fr-CA"/>
        </w:rPr>
        <w:t xml:space="preserve"> des normes SFI </w:t>
      </w:r>
      <w:r w:rsidR="00A7590A" w:rsidRPr="00F71D37">
        <w:rPr>
          <w:rFonts w:cs="Tahoma"/>
          <w:lang w:val="fr-CA"/>
        </w:rPr>
        <w:t>o</w:t>
      </w:r>
      <w:r w:rsidR="004929A8">
        <w:rPr>
          <w:rFonts w:cs="Tahoma"/>
          <w:lang w:val="fr-CA"/>
        </w:rPr>
        <w:t xml:space="preserve">u </w:t>
      </w:r>
      <w:r w:rsidR="00CA5434">
        <w:rPr>
          <w:rFonts w:cs="Tahoma"/>
          <w:lang w:val="fr-CA"/>
        </w:rPr>
        <w:t>d’</w:t>
      </w:r>
      <w:r w:rsidR="004929A8">
        <w:rPr>
          <w:rFonts w:cs="Tahoma"/>
          <w:lang w:val="fr-CA"/>
        </w:rPr>
        <w:t>un</w:t>
      </w:r>
      <w:r w:rsidR="00A7590A" w:rsidRPr="00F71D37">
        <w:rPr>
          <w:rFonts w:cs="Tahoma"/>
          <w:lang w:val="fr-CA"/>
        </w:rPr>
        <w:t xml:space="preserve"> </w:t>
      </w:r>
      <w:r w:rsidR="004929A8">
        <w:rPr>
          <w:rFonts w:cs="Tahoma"/>
          <w:lang w:val="fr-CA"/>
        </w:rPr>
        <w:t>p</w:t>
      </w:r>
      <w:r w:rsidR="00874380">
        <w:rPr>
          <w:rFonts w:cs="Tahoma"/>
          <w:lang w:val="fr-CA"/>
        </w:rPr>
        <w:t>articipant au programme SFI</w:t>
      </w:r>
      <w:r w:rsidR="00A7590A" w:rsidRPr="00F71D37">
        <w:rPr>
          <w:rFonts w:cs="Tahoma"/>
          <w:lang w:val="fr-CA"/>
        </w:rPr>
        <w:t xml:space="preserve">. </w:t>
      </w:r>
      <w:r w:rsidR="00DF5BC1">
        <w:rPr>
          <w:rFonts w:cs="Tahoma"/>
          <w:lang w:val="fr-CA"/>
        </w:rPr>
        <w:t>De plus</w:t>
      </w:r>
      <w:r w:rsidR="00A7590A" w:rsidRPr="00F71D37">
        <w:rPr>
          <w:rFonts w:cs="Tahoma"/>
          <w:lang w:val="fr-CA"/>
        </w:rPr>
        <w:t xml:space="preserve">, </w:t>
      </w:r>
      <w:r w:rsidR="00CA5434">
        <w:rPr>
          <w:rFonts w:cs="Tahoma"/>
          <w:lang w:val="fr-CA"/>
        </w:rPr>
        <w:t>les c</w:t>
      </w:r>
      <w:r w:rsidR="00874380">
        <w:rPr>
          <w:rFonts w:cs="Tahoma"/>
          <w:lang w:val="fr-CA"/>
        </w:rPr>
        <w:t xml:space="preserve">omités de mise en </w:t>
      </w:r>
      <w:r w:rsidR="00CA5434">
        <w:rPr>
          <w:rFonts w:cs="Tahoma"/>
          <w:lang w:val="fr-CA"/>
        </w:rPr>
        <w:t>œuvre</w:t>
      </w:r>
      <w:r w:rsidR="00874380">
        <w:rPr>
          <w:rFonts w:cs="Tahoma"/>
          <w:lang w:val="fr-CA"/>
        </w:rPr>
        <w:t xml:space="preserve"> des normes SFI </w:t>
      </w:r>
      <w:r w:rsidR="00CA5434">
        <w:rPr>
          <w:rFonts w:cs="Tahoma"/>
          <w:lang w:val="fr-CA"/>
        </w:rPr>
        <w:t xml:space="preserve">sont </w:t>
      </w:r>
      <w:r w:rsidR="00DF5BC1">
        <w:rPr>
          <w:rFonts w:cs="Tahoma"/>
          <w:lang w:val="fr-CA"/>
        </w:rPr>
        <w:t xml:space="preserve">vivement </w:t>
      </w:r>
      <w:r w:rsidR="00A7590A" w:rsidRPr="00F71D37">
        <w:rPr>
          <w:rFonts w:cs="Tahoma"/>
          <w:lang w:val="fr-CA"/>
        </w:rPr>
        <w:t>encourag</w:t>
      </w:r>
      <w:r w:rsidR="00DF5BC1">
        <w:rPr>
          <w:rFonts w:cs="Tahoma"/>
          <w:lang w:val="fr-CA"/>
        </w:rPr>
        <w:t>és</w:t>
      </w:r>
      <w:r w:rsidR="00A7590A" w:rsidRPr="00F71D37">
        <w:rPr>
          <w:rFonts w:cs="Tahoma"/>
          <w:lang w:val="fr-CA"/>
        </w:rPr>
        <w:t xml:space="preserve"> </w:t>
      </w:r>
      <w:r w:rsidR="00DF5BC1">
        <w:rPr>
          <w:rFonts w:cs="Tahoma"/>
          <w:lang w:val="fr-CA"/>
        </w:rPr>
        <w:t xml:space="preserve">à </w:t>
      </w:r>
      <w:r w:rsidR="00A7590A" w:rsidRPr="00F71D37">
        <w:rPr>
          <w:rFonts w:cs="Tahoma"/>
          <w:lang w:val="fr-CA"/>
        </w:rPr>
        <w:t>s</w:t>
      </w:r>
      <w:r w:rsidR="00DF5BC1">
        <w:rPr>
          <w:rFonts w:cs="Tahoma"/>
          <w:lang w:val="fr-CA"/>
        </w:rPr>
        <w:t>o</w:t>
      </w:r>
      <w:r w:rsidR="00A7590A" w:rsidRPr="00F71D37">
        <w:rPr>
          <w:rFonts w:cs="Tahoma"/>
          <w:lang w:val="fr-CA"/>
        </w:rPr>
        <w:t>um</w:t>
      </w:r>
      <w:r w:rsidR="00DF5BC1">
        <w:rPr>
          <w:rFonts w:cs="Tahoma"/>
          <w:lang w:val="fr-CA"/>
        </w:rPr>
        <w:t>e</w:t>
      </w:r>
      <w:r w:rsidR="00A7590A" w:rsidRPr="00F71D37">
        <w:rPr>
          <w:rFonts w:cs="Tahoma"/>
          <w:lang w:val="fr-CA"/>
        </w:rPr>
        <w:t>t</w:t>
      </w:r>
      <w:r w:rsidR="00DF5BC1">
        <w:rPr>
          <w:rFonts w:cs="Tahoma"/>
          <w:lang w:val="fr-CA"/>
        </w:rPr>
        <w:t>tre</w:t>
      </w:r>
      <w:r w:rsidR="00A7590A" w:rsidRPr="00F71D37">
        <w:rPr>
          <w:rFonts w:cs="Tahoma"/>
          <w:lang w:val="fr-CA"/>
        </w:rPr>
        <w:t xml:space="preserve"> </w:t>
      </w:r>
      <w:r w:rsidR="00DF5BC1">
        <w:rPr>
          <w:rFonts w:cs="Tahoma"/>
          <w:lang w:val="fr-CA"/>
        </w:rPr>
        <w:t>une</w:t>
      </w:r>
      <w:r w:rsidR="00A7590A" w:rsidRPr="00F71D37">
        <w:rPr>
          <w:rFonts w:cs="Tahoma"/>
          <w:lang w:val="fr-CA"/>
        </w:rPr>
        <w:t xml:space="preserve"> </w:t>
      </w:r>
      <w:r w:rsidR="00DF5BC1">
        <w:rPr>
          <w:rFonts w:cs="Tahoma"/>
          <w:lang w:val="fr-CA"/>
        </w:rPr>
        <w:t>demande</w:t>
      </w:r>
      <w:r w:rsidR="00874380">
        <w:rPr>
          <w:rFonts w:cs="Tahoma"/>
          <w:lang w:val="fr-CA"/>
        </w:rPr>
        <w:t xml:space="preserve"> et </w:t>
      </w:r>
      <w:r w:rsidR="00DF5BC1">
        <w:rPr>
          <w:rFonts w:cs="Tahoma"/>
          <w:lang w:val="fr-CA"/>
        </w:rPr>
        <w:t>à faire office d’</w:t>
      </w:r>
      <w:r w:rsidR="00A7590A" w:rsidRPr="00F71D37">
        <w:rPr>
          <w:rFonts w:cs="Tahoma"/>
          <w:lang w:val="fr-CA"/>
        </w:rPr>
        <w:t>organi</w:t>
      </w:r>
      <w:r w:rsidR="003C23D6">
        <w:rPr>
          <w:rFonts w:cs="Tahoma"/>
          <w:lang w:val="fr-CA"/>
        </w:rPr>
        <w:t>sme responsable</w:t>
      </w:r>
      <w:r w:rsidR="00A7590A" w:rsidRPr="00F71D37">
        <w:rPr>
          <w:rFonts w:cs="Tahoma"/>
          <w:lang w:val="fr-CA"/>
        </w:rPr>
        <w:t>.</w:t>
      </w:r>
    </w:p>
    <w:p w14:paraId="21177ACF" w14:textId="77777777" w:rsidR="00A7590A" w:rsidRPr="00F71D37" w:rsidRDefault="00A7590A" w:rsidP="00CE1EE5">
      <w:pPr>
        <w:rPr>
          <w:rFonts w:cs="Tahoma"/>
          <w:b/>
          <w:bCs/>
          <w:lang w:val="fr-CA"/>
        </w:rPr>
      </w:pPr>
    </w:p>
    <w:p w14:paraId="70091915" w14:textId="6F818028" w:rsidR="00011180" w:rsidRPr="00F71D37" w:rsidRDefault="00011180" w:rsidP="00CE1EE5">
      <w:pPr>
        <w:rPr>
          <w:rFonts w:cs="Tahoma"/>
          <w:lang w:val="fr-CA"/>
        </w:rPr>
      </w:pPr>
      <w:r w:rsidRPr="00F71D37">
        <w:rPr>
          <w:rFonts w:cs="Tahoma"/>
          <w:b/>
          <w:bCs/>
          <w:lang w:val="fr-CA"/>
        </w:rPr>
        <w:t>Question</w:t>
      </w:r>
      <w:r w:rsidR="00F71D37">
        <w:rPr>
          <w:rFonts w:cs="Tahoma"/>
          <w:b/>
          <w:bCs/>
          <w:lang w:val="fr-CA"/>
        </w:rPr>
        <w:t> </w:t>
      </w:r>
      <w:r w:rsidRPr="00F71D37">
        <w:rPr>
          <w:rFonts w:cs="Tahoma"/>
          <w:b/>
          <w:bCs/>
          <w:lang w:val="fr-CA"/>
        </w:rPr>
        <w:t>:</w:t>
      </w:r>
      <w:r w:rsidRPr="00F71D37">
        <w:rPr>
          <w:rFonts w:cs="Tahoma"/>
          <w:lang w:val="fr-CA"/>
        </w:rPr>
        <w:t xml:space="preserve"> </w:t>
      </w:r>
      <w:r w:rsidR="00CA5434">
        <w:rPr>
          <w:rFonts w:cs="Tahoma"/>
          <w:lang w:val="fr-CA"/>
        </w:rPr>
        <w:t xml:space="preserve">Combien d’argent est disponible pour </w:t>
      </w:r>
      <w:r w:rsidRPr="00F71D37">
        <w:rPr>
          <w:rFonts w:cs="Tahoma"/>
          <w:lang w:val="fr-CA"/>
        </w:rPr>
        <w:t>m</w:t>
      </w:r>
      <w:r w:rsidR="003C23D6">
        <w:rPr>
          <w:rFonts w:cs="Tahoma"/>
          <w:lang w:val="fr-CA"/>
        </w:rPr>
        <w:t>on</w:t>
      </w:r>
      <w:r w:rsidRPr="00F71D37">
        <w:rPr>
          <w:rFonts w:cs="Tahoma"/>
          <w:lang w:val="fr-CA"/>
        </w:rPr>
        <w:t xml:space="preserve"> projet? </w:t>
      </w:r>
      <w:r w:rsidR="003C23D6">
        <w:rPr>
          <w:rFonts w:cs="Tahoma"/>
          <w:lang w:val="fr-CA"/>
        </w:rPr>
        <w:t>Combien puis-je demander</w:t>
      </w:r>
      <w:r w:rsidRPr="00F71D37">
        <w:rPr>
          <w:rFonts w:cs="Tahoma"/>
          <w:lang w:val="fr-CA"/>
        </w:rPr>
        <w:t>?</w:t>
      </w:r>
    </w:p>
    <w:p w14:paraId="281425DA" w14:textId="06BCCED1" w:rsidR="00011180" w:rsidRPr="00F71D37" w:rsidRDefault="00F71D37" w:rsidP="00CE1EE5">
      <w:pPr>
        <w:rPr>
          <w:rFonts w:cs="Tahoma"/>
          <w:lang w:val="fr-CA"/>
        </w:rPr>
      </w:pPr>
      <w:r>
        <w:rPr>
          <w:rFonts w:cs="Tahoma"/>
          <w:b/>
          <w:bCs/>
          <w:lang w:val="fr-CA"/>
        </w:rPr>
        <w:t>Réponse </w:t>
      </w:r>
      <w:r w:rsidR="00011180" w:rsidRPr="00F71D37">
        <w:rPr>
          <w:rFonts w:cs="Tahoma"/>
          <w:b/>
          <w:bCs/>
          <w:lang w:val="fr-CA"/>
        </w:rPr>
        <w:t>:</w:t>
      </w:r>
      <w:r w:rsidR="00011180" w:rsidRPr="00F71D37">
        <w:rPr>
          <w:rFonts w:cs="Tahoma"/>
          <w:lang w:val="fr-CA"/>
        </w:rPr>
        <w:t xml:space="preserve"> </w:t>
      </w:r>
      <w:r w:rsidR="004929A8">
        <w:rPr>
          <w:rFonts w:cs="Tahoma"/>
          <w:lang w:val="fr-CA"/>
        </w:rPr>
        <w:t>Le</w:t>
      </w:r>
      <w:r w:rsidR="00CA5434">
        <w:rPr>
          <w:rFonts w:cs="Tahoma"/>
          <w:lang w:val="fr-CA"/>
        </w:rPr>
        <w:t xml:space="preserve"> montant des</w:t>
      </w:r>
      <w:r w:rsidR="004929A8">
        <w:rPr>
          <w:rFonts w:cs="Tahoma"/>
          <w:lang w:val="fr-CA"/>
        </w:rPr>
        <w:t xml:space="preserve"> subventions c</w:t>
      </w:r>
      <w:r w:rsidR="00C61DB5" w:rsidRPr="00F71D37">
        <w:rPr>
          <w:rFonts w:cs="Tahoma"/>
          <w:lang w:val="fr-CA"/>
        </w:rPr>
        <w:t>ommun</w:t>
      </w:r>
      <w:r w:rsidR="004929A8">
        <w:rPr>
          <w:rFonts w:cs="Tahoma"/>
          <w:lang w:val="fr-CA"/>
        </w:rPr>
        <w:t>autaires</w:t>
      </w:r>
      <w:r w:rsidR="00C61DB5" w:rsidRPr="00F71D37">
        <w:rPr>
          <w:rFonts w:cs="Tahoma"/>
          <w:lang w:val="fr-CA"/>
        </w:rPr>
        <w:t xml:space="preserve"> </w:t>
      </w:r>
      <w:r w:rsidR="00CA5434">
        <w:rPr>
          <w:rFonts w:cs="Tahoma"/>
          <w:lang w:val="fr-CA"/>
        </w:rPr>
        <w:t xml:space="preserve">varie de </w:t>
      </w:r>
      <w:r w:rsidR="00A34A61" w:rsidRPr="00F71D37">
        <w:rPr>
          <w:rFonts w:cs="Tahoma"/>
          <w:lang w:val="fr-CA"/>
        </w:rPr>
        <w:t>5</w:t>
      </w:r>
      <w:r w:rsidR="00CA5434">
        <w:rPr>
          <w:rFonts w:cs="Tahoma"/>
          <w:lang w:val="fr-CA"/>
        </w:rPr>
        <w:t> </w:t>
      </w:r>
      <w:r w:rsidR="00A34A61" w:rsidRPr="00F71D37">
        <w:rPr>
          <w:rFonts w:cs="Tahoma"/>
          <w:lang w:val="fr-CA"/>
        </w:rPr>
        <w:t>0</w:t>
      </w:r>
      <w:r w:rsidR="00432628" w:rsidRPr="00F71D37">
        <w:rPr>
          <w:rFonts w:cs="Tahoma"/>
          <w:lang w:val="fr-CA"/>
        </w:rPr>
        <w:t>00</w:t>
      </w:r>
      <w:r w:rsidR="00271F73">
        <w:rPr>
          <w:rFonts w:cs="Tahoma"/>
          <w:lang w:val="fr-CA"/>
        </w:rPr>
        <w:t> $ US</w:t>
      </w:r>
      <w:r w:rsidR="00C61DB5" w:rsidRPr="00F71D37">
        <w:rPr>
          <w:rFonts w:cs="Tahoma"/>
          <w:lang w:val="fr-CA"/>
        </w:rPr>
        <w:t xml:space="preserve"> </w:t>
      </w:r>
      <w:r w:rsidR="00CA5434">
        <w:rPr>
          <w:rFonts w:cs="Tahoma"/>
          <w:lang w:val="fr-CA"/>
        </w:rPr>
        <w:t>à</w:t>
      </w:r>
      <w:r w:rsidR="00C61DB5" w:rsidRPr="00F71D37">
        <w:rPr>
          <w:rFonts w:cs="Tahoma"/>
          <w:lang w:val="fr-CA"/>
        </w:rPr>
        <w:t xml:space="preserve"> 10</w:t>
      </w:r>
      <w:r w:rsidR="00CA5434">
        <w:rPr>
          <w:rFonts w:cs="Tahoma"/>
          <w:lang w:val="fr-CA"/>
        </w:rPr>
        <w:t> </w:t>
      </w:r>
      <w:r w:rsidR="00C61DB5" w:rsidRPr="00F71D37">
        <w:rPr>
          <w:rFonts w:cs="Tahoma"/>
          <w:lang w:val="fr-CA"/>
        </w:rPr>
        <w:t>000</w:t>
      </w:r>
      <w:r w:rsidR="00CA5434">
        <w:rPr>
          <w:rFonts w:cs="Tahoma"/>
          <w:lang w:val="fr-CA"/>
        </w:rPr>
        <w:t xml:space="preserve"> $ </w:t>
      </w:r>
      <w:r w:rsidR="00A34A61" w:rsidRPr="00F71D37">
        <w:rPr>
          <w:rFonts w:cs="Tahoma"/>
          <w:lang w:val="fr-CA"/>
        </w:rPr>
        <w:t xml:space="preserve">US </w:t>
      </w:r>
      <w:r w:rsidR="00C61DB5" w:rsidRPr="00F71D37">
        <w:rPr>
          <w:rFonts w:cs="Tahoma"/>
          <w:lang w:val="fr-CA"/>
        </w:rPr>
        <w:t>p</w:t>
      </w:r>
      <w:r w:rsidR="004929A8">
        <w:rPr>
          <w:rFonts w:cs="Tahoma"/>
          <w:lang w:val="fr-CA"/>
        </w:rPr>
        <w:t>a</w:t>
      </w:r>
      <w:r w:rsidR="00C61DB5" w:rsidRPr="00F71D37">
        <w:rPr>
          <w:rFonts w:cs="Tahoma"/>
          <w:lang w:val="fr-CA"/>
        </w:rPr>
        <w:t xml:space="preserve">r </w:t>
      </w:r>
      <w:r w:rsidR="004929A8">
        <w:rPr>
          <w:rFonts w:cs="Tahoma"/>
          <w:lang w:val="fr-CA"/>
        </w:rPr>
        <w:t>année</w:t>
      </w:r>
      <w:r w:rsidR="00C61DB5" w:rsidRPr="00F71D37">
        <w:rPr>
          <w:rFonts w:cs="Tahoma"/>
          <w:lang w:val="fr-CA"/>
        </w:rPr>
        <w:t>.</w:t>
      </w:r>
      <w:r w:rsidR="006E5319" w:rsidRPr="00F71D37">
        <w:rPr>
          <w:rFonts w:cs="Tahoma"/>
          <w:lang w:val="fr-CA"/>
        </w:rPr>
        <w:t xml:space="preserve"> </w:t>
      </w:r>
      <w:r w:rsidR="00CA5434">
        <w:rPr>
          <w:rFonts w:cs="Tahoma"/>
          <w:lang w:val="fr-CA"/>
        </w:rPr>
        <w:t>Il est important de</w:t>
      </w:r>
      <w:r w:rsidR="006E5319" w:rsidRPr="00F71D37">
        <w:rPr>
          <w:rFonts w:cs="Tahoma"/>
          <w:lang w:val="fr-CA"/>
        </w:rPr>
        <w:t xml:space="preserve"> </w:t>
      </w:r>
      <w:r w:rsidR="008D0DF8">
        <w:rPr>
          <w:rFonts w:cs="Tahoma"/>
          <w:lang w:val="fr-CA"/>
        </w:rPr>
        <w:t xml:space="preserve">démontrer la façon dont </w:t>
      </w:r>
      <w:r w:rsidR="00FF6CD3">
        <w:rPr>
          <w:rFonts w:cs="Tahoma"/>
          <w:lang w:val="fr-CA"/>
        </w:rPr>
        <w:t>votre</w:t>
      </w:r>
      <w:r w:rsidR="006E5319" w:rsidRPr="00F71D37">
        <w:rPr>
          <w:rFonts w:cs="Tahoma"/>
          <w:lang w:val="fr-CA"/>
        </w:rPr>
        <w:t xml:space="preserve"> projet </w:t>
      </w:r>
      <w:r w:rsidR="008D0DF8">
        <w:rPr>
          <w:rFonts w:cs="Tahoma"/>
          <w:lang w:val="fr-CA"/>
        </w:rPr>
        <w:t>utilise efficacement l</w:t>
      </w:r>
      <w:r w:rsidR="004929A8">
        <w:rPr>
          <w:rFonts w:cs="Tahoma"/>
          <w:lang w:val="fr-CA"/>
        </w:rPr>
        <w:t>es fonds disponibles</w:t>
      </w:r>
      <w:r w:rsidR="006E5319" w:rsidRPr="00F71D37">
        <w:rPr>
          <w:rFonts w:cs="Tahoma"/>
          <w:lang w:val="fr-CA"/>
        </w:rPr>
        <w:t>.</w:t>
      </w:r>
    </w:p>
    <w:p w14:paraId="2E100D99" w14:textId="77777777" w:rsidR="00011180" w:rsidRPr="00F71D37" w:rsidRDefault="00011180" w:rsidP="00CE1EE5">
      <w:pPr>
        <w:rPr>
          <w:rFonts w:cs="Tahoma"/>
          <w:lang w:val="fr-CA"/>
        </w:rPr>
      </w:pPr>
    </w:p>
    <w:p w14:paraId="557FD2A8" w14:textId="7110F208" w:rsidR="00C61DB5" w:rsidRPr="00F71D37" w:rsidRDefault="00C61DB5" w:rsidP="00CE1EE5">
      <w:pPr>
        <w:rPr>
          <w:rFonts w:cs="Tahoma"/>
          <w:lang w:val="fr-CA"/>
        </w:rPr>
      </w:pPr>
      <w:r w:rsidRPr="00F71D37">
        <w:rPr>
          <w:rFonts w:cs="Tahoma"/>
          <w:b/>
          <w:bCs/>
          <w:lang w:val="fr-CA"/>
        </w:rPr>
        <w:t>Question</w:t>
      </w:r>
      <w:r w:rsidR="00F71D37">
        <w:rPr>
          <w:rFonts w:cs="Tahoma"/>
          <w:b/>
          <w:bCs/>
          <w:lang w:val="fr-CA"/>
        </w:rPr>
        <w:t> </w:t>
      </w:r>
      <w:r w:rsidRPr="00F71D37">
        <w:rPr>
          <w:rFonts w:cs="Tahoma"/>
          <w:b/>
          <w:bCs/>
          <w:lang w:val="fr-CA"/>
        </w:rPr>
        <w:t>:</w:t>
      </w:r>
      <w:r w:rsidRPr="00F71D37">
        <w:rPr>
          <w:rFonts w:cs="Tahoma"/>
          <w:lang w:val="fr-CA"/>
        </w:rPr>
        <w:t xml:space="preserve"> </w:t>
      </w:r>
      <w:r w:rsidR="00286BFD">
        <w:rPr>
          <w:rFonts w:cs="Tahoma"/>
          <w:lang w:val="fr-CA"/>
        </w:rPr>
        <w:t>Quelle est la durée maximale autorisée d’</w:t>
      </w:r>
      <w:r w:rsidR="00330D46">
        <w:rPr>
          <w:rFonts w:cs="Tahoma"/>
          <w:lang w:val="fr-CA"/>
        </w:rPr>
        <w:t>un</w:t>
      </w:r>
      <w:r w:rsidRPr="00F71D37">
        <w:rPr>
          <w:rFonts w:cs="Tahoma"/>
          <w:lang w:val="fr-CA"/>
        </w:rPr>
        <w:t xml:space="preserve"> projet?</w:t>
      </w:r>
    </w:p>
    <w:p w14:paraId="1DB0F73B" w14:textId="4B0D9433" w:rsidR="00C61DB5" w:rsidRPr="00F71D37" w:rsidRDefault="00F71D37" w:rsidP="00CE1EE5">
      <w:pPr>
        <w:rPr>
          <w:rFonts w:cs="Tahoma"/>
          <w:lang w:val="fr-CA"/>
        </w:rPr>
      </w:pPr>
      <w:r>
        <w:rPr>
          <w:rFonts w:cs="Tahoma"/>
          <w:b/>
          <w:bCs/>
          <w:lang w:val="fr-CA"/>
        </w:rPr>
        <w:t>Réponse </w:t>
      </w:r>
      <w:r w:rsidR="00C61DB5" w:rsidRPr="00F71D37">
        <w:rPr>
          <w:rFonts w:cs="Tahoma"/>
          <w:b/>
          <w:bCs/>
          <w:lang w:val="fr-CA"/>
        </w:rPr>
        <w:t>:</w:t>
      </w:r>
      <w:r w:rsidR="00C61DB5" w:rsidRPr="00F71D37">
        <w:rPr>
          <w:rFonts w:cs="Tahoma"/>
          <w:lang w:val="fr-CA"/>
        </w:rPr>
        <w:t xml:space="preserve"> </w:t>
      </w:r>
      <w:r w:rsidR="00FF6CD3">
        <w:rPr>
          <w:rFonts w:cs="Tahoma"/>
          <w:lang w:val="fr-CA"/>
        </w:rPr>
        <w:t>Toutes les</w:t>
      </w:r>
      <w:r w:rsidR="00C61DB5" w:rsidRPr="00F71D37">
        <w:rPr>
          <w:rFonts w:cs="Tahoma"/>
          <w:lang w:val="fr-CA"/>
        </w:rPr>
        <w:t xml:space="preserve"> </w:t>
      </w:r>
      <w:r w:rsidR="00FF6CD3">
        <w:rPr>
          <w:rFonts w:cs="Tahoma"/>
          <w:lang w:val="fr-CA"/>
        </w:rPr>
        <w:t xml:space="preserve">subventions </w:t>
      </w:r>
      <w:r w:rsidR="00286BFD">
        <w:rPr>
          <w:rFonts w:cs="Tahoma"/>
          <w:lang w:val="fr-CA"/>
        </w:rPr>
        <w:t xml:space="preserve">ont une </w:t>
      </w:r>
      <w:r w:rsidR="003C23D6">
        <w:rPr>
          <w:rFonts w:cs="Tahoma"/>
          <w:lang w:val="fr-CA"/>
        </w:rPr>
        <w:t xml:space="preserve">période de financement </w:t>
      </w:r>
      <w:r w:rsidR="00286BFD">
        <w:rPr>
          <w:rFonts w:cs="Tahoma"/>
          <w:lang w:val="fr-CA"/>
        </w:rPr>
        <w:t xml:space="preserve">maximale autorisée </w:t>
      </w:r>
      <w:r w:rsidR="003C23D6">
        <w:rPr>
          <w:rFonts w:cs="Tahoma"/>
          <w:lang w:val="fr-CA"/>
        </w:rPr>
        <w:t>d</w:t>
      </w:r>
      <w:r w:rsidR="00286BFD">
        <w:rPr>
          <w:rFonts w:cs="Tahoma"/>
          <w:lang w:val="fr-CA"/>
        </w:rPr>
        <w:t>’une année</w:t>
      </w:r>
      <w:r w:rsidR="00FC53D0" w:rsidRPr="00F71D37">
        <w:rPr>
          <w:rFonts w:cs="Tahoma"/>
          <w:lang w:val="fr-CA"/>
        </w:rPr>
        <w:t xml:space="preserve">, </w:t>
      </w:r>
      <w:r w:rsidR="008D0DF8">
        <w:rPr>
          <w:rFonts w:cs="Tahoma"/>
          <w:lang w:val="fr-CA"/>
        </w:rPr>
        <w:t xml:space="preserve">et le projet doit être achevé dans l’année suivant le versement </w:t>
      </w:r>
      <w:r w:rsidR="00CA5434">
        <w:rPr>
          <w:rFonts w:cs="Tahoma"/>
          <w:lang w:val="fr-CA"/>
        </w:rPr>
        <w:t xml:space="preserve">des fonds de </w:t>
      </w:r>
      <w:r w:rsidR="00FC53D0" w:rsidRPr="00F71D37">
        <w:rPr>
          <w:rFonts w:cs="Tahoma"/>
          <w:lang w:val="fr-CA"/>
        </w:rPr>
        <w:t>SFI.</w:t>
      </w:r>
    </w:p>
    <w:p w14:paraId="4A25CE3C" w14:textId="77777777" w:rsidR="00C61DB5" w:rsidRPr="00F71D37" w:rsidRDefault="00C61DB5" w:rsidP="00CE1EE5">
      <w:pPr>
        <w:rPr>
          <w:rFonts w:cs="Tahoma"/>
          <w:lang w:val="fr-CA"/>
        </w:rPr>
      </w:pPr>
    </w:p>
    <w:p w14:paraId="7D04CA79" w14:textId="4BEB94F4" w:rsidR="00011180" w:rsidRPr="00F71D37" w:rsidRDefault="00C61DB5" w:rsidP="00CE1EE5">
      <w:pPr>
        <w:rPr>
          <w:rFonts w:cs="Tahoma"/>
          <w:lang w:val="fr-CA"/>
        </w:rPr>
      </w:pPr>
      <w:r w:rsidRPr="00F71D37">
        <w:rPr>
          <w:rFonts w:cs="Tahoma"/>
          <w:b/>
          <w:bCs/>
          <w:lang w:val="fr-CA"/>
        </w:rPr>
        <w:t>Question</w:t>
      </w:r>
      <w:r w:rsidR="00F71D37">
        <w:rPr>
          <w:rFonts w:cs="Tahoma"/>
          <w:b/>
          <w:bCs/>
          <w:lang w:val="fr-CA"/>
        </w:rPr>
        <w:t> </w:t>
      </w:r>
      <w:r w:rsidRPr="00F71D37">
        <w:rPr>
          <w:rFonts w:cs="Tahoma"/>
          <w:b/>
          <w:bCs/>
          <w:lang w:val="fr-CA"/>
        </w:rPr>
        <w:t>:</w:t>
      </w:r>
      <w:r w:rsidRPr="00F71D37">
        <w:rPr>
          <w:rFonts w:cs="Tahoma"/>
          <w:lang w:val="fr-CA"/>
        </w:rPr>
        <w:t xml:space="preserve"> </w:t>
      </w:r>
      <w:r w:rsidR="00CA5434">
        <w:rPr>
          <w:rFonts w:cs="Tahoma"/>
          <w:lang w:val="fr-CA"/>
        </w:rPr>
        <w:t>Puis-je imputer des frais généraux à un projet</w:t>
      </w:r>
      <w:r w:rsidR="006E5319" w:rsidRPr="00F71D37">
        <w:rPr>
          <w:rFonts w:cs="Tahoma"/>
          <w:lang w:val="fr-CA"/>
        </w:rPr>
        <w:t>?</w:t>
      </w:r>
    </w:p>
    <w:p w14:paraId="6B8DA7F4" w14:textId="16B0D624" w:rsidR="006E5319" w:rsidRPr="00F71D37" w:rsidRDefault="00F71D37" w:rsidP="00CE1EE5">
      <w:pPr>
        <w:rPr>
          <w:rFonts w:cs="Tahoma"/>
          <w:lang w:val="fr-CA"/>
        </w:rPr>
      </w:pPr>
      <w:r>
        <w:rPr>
          <w:rFonts w:cs="Tahoma"/>
          <w:b/>
          <w:bCs/>
          <w:lang w:val="fr-CA"/>
        </w:rPr>
        <w:t>Réponse </w:t>
      </w:r>
      <w:r w:rsidR="006E5319" w:rsidRPr="00F71D37">
        <w:rPr>
          <w:rFonts w:cs="Tahoma"/>
          <w:b/>
          <w:bCs/>
          <w:lang w:val="fr-CA"/>
        </w:rPr>
        <w:t>:</w:t>
      </w:r>
      <w:r w:rsidR="006E5319" w:rsidRPr="00F71D37">
        <w:rPr>
          <w:rFonts w:cs="Tahoma"/>
          <w:lang w:val="fr-CA"/>
        </w:rPr>
        <w:t xml:space="preserve"> SFI </w:t>
      </w:r>
      <w:r w:rsidR="00330D46">
        <w:rPr>
          <w:rFonts w:cs="Tahoma"/>
          <w:lang w:val="fr-CA"/>
        </w:rPr>
        <w:t>n’</w:t>
      </w:r>
      <w:r w:rsidR="00371CE1">
        <w:rPr>
          <w:rFonts w:cs="Tahoma"/>
          <w:lang w:val="fr-CA"/>
        </w:rPr>
        <w:t>octroie</w:t>
      </w:r>
      <w:r w:rsidR="00330D46">
        <w:rPr>
          <w:rFonts w:cs="Tahoma"/>
          <w:lang w:val="fr-CA"/>
        </w:rPr>
        <w:t xml:space="preserve"> pas de fonds pour couvrir </w:t>
      </w:r>
      <w:r w:rsidR="008D0DF8">
        <w:rPr>
          <w:rFonts w:cs="Tahoma"/>
          <w:lang w:val="fr-CA"/>
        </w:rPr>
        <w:t>l</w:t>
      </w:r>
      <w:r w:rsidR="00330D46">
        <w:rPr>
          <w:rFonts w:cs="Tahoma"/>
          <w:lang w:val="fr-CA"/>
        </w:rPr>
        <w:t>es frais généraux</w:t>
      </w:r>
      <w:r w:rsidR="006E5319" w:rsidRPr="00F71D37">
        <w:rPr>
          <w:rFonts w:cs="Tahoma"/>
          <w:lang w:val="fr-CA"/>
        </w:rPr>
        <w:t xml:space="preserve">, </w:t>
      </w:r>
      <w:r w:rsidR="00371CE1">
        <w:rPr>
          <w:rFonts w:cs="Tahoma"/>
          <w:lang w:val="fr-CA"/>
        </w:rPr>
        <w:t>mais</w:t>
      </w:r>
      <w:r w:rsidR="006E5319" w:rsidRPr="00F71D37">
        <w:rPr>
          <w:rFonts w:cs="Tahoma"/>
          <w:lang w:val="fr-CA"/>
        </w:rPr>
        <w:t xml:space="preserve"> </w:t>
      </w:r>
      <w:r w:rsidR="00185256">
        <w:rPr>
          <w:rFonts w:cs="Tahoma"/>
          <w:lang w:val="fr-CA"/>
        </w:rPr>
        <w:t>ces frais p</w:t>
      </w:r>
      <w:r w:rsidR="008D0DF8">
        <w:rPr>
          <w:rFonts w:cs="Tahoma"/>
          <w:lang w:val="fr-CA"/>
        </w:rPr>
        <w:t>e</w:t>
      </w:r>
      <w:r w:rsidR="00185256">
        <w:rPr>
          <w:rFonts w:cs="Tahoma"/>
          <w:lang w:val="fr-CA"/>
        </w:rPr>
        <w:t>u</w:t>
      </w:r>
      <w:r w:rsidR="008D0DF8">
        <w:rPr>
          <w:rFonts w:cs="Tahoma"/>
          <w:lang w:val="fr-CA"/>
        </w:rPr>
        <w:t>vent être</w:t>
      </w:r>
      <w:r w:rsidR="00185256">
        <w:rPr>
          <w:rFonts w:cs="Tahoma"/>
          <w:lang w:val="fr-CA"/>
        </w:rPr>
        <w:t xml:space="preserve"> </w:t>
      </w:r>
      <w:r w:rsidR="008D0DF8">
        <w:rPr>
          <w:rFonts w:cs="Tahoma"/>
          <w:lang w:val="fr-CA"/>
        </w:rPr>
        <w:t xml:space="preserve">considérés comme des </w:t>
      </w:r>
      <w:r w:rsidR="00371CE1">
        <w:rPr>
          <w:rFonts w:cs="Tahoma"/>
          <w:lang w:val="fr-CA"/>
        </w:rPr>
        <w:t>fonds en contrepartie</w:t>
      </w:r>
      <w:r w:rsidR="006E5319" w:rsidRPr="00F71D37">
        <w:rPr>
          <w:rFonts w:cs="Tahoma"/>
          <w:lang w:val="fr-CA"/>
        </w:rPr>
        <w:t xml:space="preserve"> </w:t>
      </w:r>
      <w:r w:rsidR="008D0DF8">
        <w:rPr>
          <w:rFonts w:cs="Tahoma"/>
          <w:lang w:val="fr-CA"/>
        </w:rPr>
        <w:t xml:space="preserve">pour le </w:t>
      </w:r>
      <w:r w:rsidR="006E5319" w:rsidRPr="00F71D37">
        <w:rPr>
          <w:rFonts w:cs="Tahoma"/>
          <w:lang w:val="fr-CA"/>
        </w:rPr>
        <w:t>projet.</w:t>
      </w:r>
    </w:p>
    <w:p w14:paraId="203EDC20" w14:textId="77777777" w:rsidR="006E5319" w:rsidRPr="00F71D37" w:rsidRDefault="006E5319" w:rsidP="00CE1EE5">
      <w:pPr>
        <w:rPr>
          <w:rFonts w:cs="Tahoma"/>
          <w:lang w:val="fr-CA"/>
        </w:rPr>
      </w:pPr>
    </w:p>
    <w:p w14:paraId="6B6AC3CF" w14:textId="418E8B2C" w:rsidR="006E5319" w:rsidRPr="00F71D37" w:rsidRDefault="006E5319" w:rsidP="00CE1EE5">
      <w:pPr>
        <w:rPr>
          <w:rFonts w:cs="Tahoma"/>
          <w:lang w:val="fr-CA"/>
        </w:rPr>
      </w:pPr>
      <w:r w:rsidRPr="00F71D37">
        <w:rPr>
          <w:rFonts w:cs="Tahoma"/>
          <w:b/>
          <w:bCs/>
          <w:lang w:val="fr-CA"/>
        </w:rPr>
        <w:t>Question</w:t>
      </w:r>
      <w:r w:rsidR="00F71D37">
        <w:rPr>
          <w:rFonts w:cs="Tahoma"/>
          <w:b/>
          <w:bCs/>
          <w:lang w:val="fr-CA"/>
        </w:rPr>
        <w:t> </w:t>
      </w:r>
      <w:r w:rsidRPr="00F71D37">
        <w:rPr>
          <w:rFonts w:cs="Tahoma"/>
          <w:b/>
          <w:bCs/>
          <w:lang w:val="fr-CA"/>
        </w:rPr>
        <w:t>:</w:t>
      </w:r>
      <w:r w:rsidRPr="00F71D37">
        <w:rPr>
          <w:rFonts w:cs="Tahoma"/>
          <w:lang w:val="fr-CA"/>
        </w:rPr>
        <w:t xml:space="preserve"> </w:t>
      </w:r>
      <w:r w:rsidR="00CA5434">
        <w:rPr>
          <w:rFonts w:cs="Tahoma"/>
          <w:lang w:val="fr-CA"/>
        </w:rPr>
        <w:t xml:space="preserve">Puis-je me servir des fonds </w:t>
      </w:r>
      <w:r w:rsidR="00371CE1">
        <w:rPr>
          <w:rFonts w:cs="Tahoma"/>
          <w:lang w:val="fr-CA"/>
        </w:rPr>
        <w:t xml:space="preserve">provenant d’un organisme d’État, </w:t>
      </w:r>
      <w:r w:rsidRPr="00F71D37">
        <w:rPr>
          <w:rFonts w:cs="Tahoma"/>
          <w:lang w:val="fr-CA"/>
        </w:rPr>
        <w:t>provincial o</w:t>
      </w:r>
      <w:r w:rsidR="00371CE1">
        <w:rPr>
          <w:rFonts w:cs="Tahoma"/>
          <w:lang w:val="fr-CA"/>
        </w:rPr>
        <w:t>u</w:t>
      </w:r>
      <w:r w:rsidRPr="00F71D37">
        <w:rPr>
          <w:rFonts w:cs="Tahoma"/>
          <w:lang w:val="fr-CA"/>
        </w:rPr>
        <w:t xml:space="preserve"> f</w:t>
      </w:r>
      <w:r w:rsidR="00371CE1">
        <w:rPr>
          <w:rFonts w:cs="Tahoma"/>
          <w:lang w:val="fr-CA"/>
        </w:rPr>
        <w:t>é</w:t>
      </w:r>
      <w:r w:rsidRPr="00F71D37">
        <w:rPr>
          <w:rFonts w:cs="Tahoma"/>
          <w:lang w:val="fr-CA"/>
        </w:rPr>
        <w:t>d</w:t>
      </w:r>
      <w:r w:rsidR="00371CE1">
        <w:rPr>
          <w:rFonts w:cs="Tahoma"/>
          <w:lang w:val="fr-CA"/>
        </w:rPr>
        <w:t>é</w:t>
      </w:r>
      <w:r w:rsidRPr="00F71D37">
        <w:rPr>
          <w:rFonts w:cs="Tahoma"/>
          <w:lang w:val="fr-CA"/>
        </w:rPr>
        <w:t>ral</w:t>
      </w:r>
      <w:r w:rsidR="00371CE1">
        <w:rPr>
          <w:rFonts w:cs="Tahoma"/>
          <w:lang w:val="fr-CA"/>
        </w:rPr>
        <w:t xml:space="preserve"> comme fonds de contrepartie</w:t>
      </w:r>
      <w:r w:rsidRPr="00F71D37">
        <w:rPr>
          <w:rFonts w:cs="Tahoma"/>
          <w:lang w:val="fr-CA"/>
        </w:rPr>
        <w:t>?</w:t>
      </w:r>
    </w:p>
    <w:p w14:paraId="79E6BDC1" w14:textId="4852CC02" w:rsidR="006E5319" w:rsidRPr="00F71D37" w:rsidRDefault="00F71D37" w:rsidP="00CE1EE5">
      <w:pPr>
        <w:rPr>
          <w:rFonts w:cs="Tahoma"/>
          <w:lang w:val="fr-CA"/>
        </w:rPr>
      </w:pPr>
      <w:r>
        <w:rPr>
          <w:rFonts w:cs="Tahoma"/>
          <w:b/>
          <w:bCs/>
          <w:lang w:val="fr-CA"/>
        </w:rPr>
        <w:t>Réponse </w:t>
      </w:r>
      <w:r w:rsidR="006E5319" w:rsidRPr="00F71D37">
        <w:rPr>
          <w:rFonts w:cs="Tahoma"/>
          <w:b/>
          <w:bCs/>
          <w:lang w:val="fr-CA"/>
        </w:rPr>
        <w:t>:</w:t>
      </w:r>
      <w:r w:rsidR="006E5319" w:rsidRPr="00F71D37">
        <w:rPr>
          <w:rFonts w:cs="Tahoma"/>
          <w:lang w:val="fr-CA"/>
        </w:rPr>
        <w:t xml:space="preserve"> </w:t>
      </w:r>
      <w:r>
        <w:rPr>
          <w:rFonts w:cs="Tahoma"/>
          <w:lang w:val="fr-CA"/>
        </w:rPr>
        <w:t>Oui</w:t>
      </w:r>
      <w:r w:rsidR="006E5319" w:rsidRPr="00F71D37">
        <w:rPr>
          <w:rFonts w:cs="Tahoma"/>
          <w:lang w:val="fr-CA"/>
        </w:rPr>
        <w:t>.</w:t>
      </w:r>
    </w:p>
    <w:p w14:paraId="6695A4BE" w14:textId="77777777" w:rsidR="00E54EB0" w:rsidRPr="00F71D37" w:rsidRDefault="00E54EB0" w:rsidP="00CE1EE5">
      <w:pPr>
        <w:rPr>
          <w:rFonts w:cs="Tahoma"/>
          <w:lang w:val="fr-CA"/>
        </w:rPr>
      </w:pPr>
    </w:p>
    <w:p w14:paraId="5F11CAE3" w14:textId="4C409955" w:rsidR="00E54EB0" w:rsidRPr="00F71D37" w:rsidRDefault="00E54EB0" w:rsidP="00CE1EE5">
      <w:pPr>
        <w:rPr>
          <w:rFonts w:cs="Tahoma"/>
          <w:lang w:val="fr-CA"/>
        </w:rPr>
      </w:pPr>
      <w:r w:rsidRPr="00F71D37">
        <w:rPr>
          <w:rFonts w:cs="Tahoma"/>
          <w:b/>
          <w:bCs/>
          <w:lang w:val="fr-CA"/>
        </w:rPr>
        <w:t>Question</w:t>
      </w:r>
      <w:r w:rsidR="00F71D37">
        <w:rPr>
          <w:rFonts w:cs="Tahoma"/>
          <w:b/>
          <w:bCs/>
          <w:lang w:val="fr-CA"/>
        </w:rPr>
        <w:t> </w:t>
      </w:r>
      <w:r w:rsidRPr="00F71D37">
        <w:rPr>
          <w:rFonts w:cs="Tahoma"/>
          <w:b/>
          <w:bCs/>
          <w:lang w:val="fr-CA"/>
        </w:rPr>
        <w:t>:</w:t>
      </w:r>
      <w:r w:rsidRPr="00F71D37">
        <w:rPr>
          <w:rFonts w:cs="Tahoma"/>
          <w:lang w:val="fr-CA"/>
        </w:rPr>
        <w:t xml:space="preserve"> </w:t>
      </w:r>
      <w:r w:rsidR="00371CE1">
        <w:rPr>
          <w:rFonts w:cs="Tahoma"/>
          <w:lang w:val="fr-CA"/>
        </w:rPr>
        <w:t xml:space="preserve">Les fonds de la subvention peuvent-ils servir à </w:t>
      </w:r>
      <w:r w:rsidR="00330D46">
        <w:rPr>
          <w:rFonts w:cs="Tahoma"/>
          <w:lang w:val="fr-CA"/>
        </w:rPr>
        <w:t xml:space="preserve">des </w:t>
      </w:r>
      <w:r w:rsidRPr="00F71D37">
        <w:rPr>
          <w:rFonts w:cs="Tahoma"/>
          <w:lang w:val="fr-CA"/>
        </w:rPr>
        <w:t xml:space="preserve">projets </w:t>
      </w:r>
      <w:r w:rsidR="00371CE1">
        <w:rPr>
          <w:rFonts w:cs="Tahoma"/>
          <w:lang w:val="fr-CA"/>
        </w:rPr>
        <w:t xml:space="preserve">situés </w:t>
      </w:r>
      <w:r w:rsidR="00330D46">
        <w:rPr>
          <w:rFonts w:cs="Tahoma"/>
          <w:lang w:val="fr-CA"/>
        </w:rPr>
        <w:t>à l’extérieur de l’Amérique du Nord</w:t>
      </w:r>
      <w:r w:rsidRPr="00F71D37">
        <w:rPr>
          <w:rFonts w:cs="Tahoma"/>
          <w:lang w:val="fr-CA"/>
        </w:rPr>
        <w:t>?</w:t>
      </w:r>
    </w:p>
    <w:p w14:paraId="48A15EF3" w14:textId="2E1D7E23" w:rsidR="00E54EB0" w:rsidRPr="00F71D37" w:rsidRDefault="00F71D37" w:rsidP="00CE1EE5">
      <w:pPr>
        <w:rPr>
          <w:rFonts w:cs="Tahoma"/>
          <w:lang w:val="fr-CA"/>
        </w:rPr>
      </w:pPr>
      <w:r>
        <w:rPr>
          <w:rFonts w:cs="Tahoma"/>
          <w:b/>
          <w:bCs/>
          <w:lang w:val="fr-CA"/>
        </w:rPr>
        <w:t>Réponse </w:t>
      </w:r>
      <w:r w:rsidR="00E54EB0" w:rsidRPr="00F71D37">
        <w:rPr>
          <w:rFonts w:cs="Tahoma"/>
          <w:b/>
          <w:bCs/>
          <w:lang w:val="fr-CA"/>
        </w:rPr>
        <w:t>:</w:t>
      </w:r>
      <w:r w:rsidR="00E54EB0" w:rsidRPr="00F71D37">
        <w:rPr>
          <w:rFonts w:cs="Tahoma"/>
          <w:lang w:val="fr-CA"/>
        </w:rPr>
        <w:t xml:space="preserve"> </w:t>
      </w:r>
      <w:r w:rsidR="00074F98" w:rsidRPr="00F71D37">
        <w:rPr>
          <w:rFonts w:cs="Tahoma"/>
          <w:lang w:val="fr-CA"/>
        </w:rPr>
        <w:t>No</w:t>
      </w:r>
      <w:r>
        <w:rPr>
          <w:rFonts w:cs="Tahoma"/>
          <w:lang w:val="fr-CA"/>
        </w:rPr>
        <w:t>n</w:t>
      </w:r>
      <w:r w:rsidR="00074F98" w:rsidRPr="00F71D37">
        <w:rPr>
          <w:rFonts w:cs="Tahoma"/>
          <w:lang w:val="fr-CA"/>
        </w:rPr>
        <w:t xml:space="preserve">, </w:t>
      </w:r>
      <w:r w:rsidR="00330D46">
        <w:rPr>
          <w:rFonts w:cs="Tahoma"/>
          <w:lang w:val="fr-CA"/>
        </w:rPr>
        <w:t>pour le moment le financement est limité aux projets</w:t>
      </w:r>
      <w:r w:rsidR="00E54EB0" w:rsidRPr="00F71D37">
        <w:rPr>
          <w:rFonts w:cs="Tahoma"/>
          <w:lang w:val="fr-CA"/>
        </w:rPr>
        <w:t xml:space="preserve"> </w:t>
      </w:r>
      <w:r w:rsidR="00371CE1">
        <w:rPr>
          <w:rFonts w:cs="Tahoma"/>
          <w:lang w:val="fr-CA"/>
        </w:rPr>
        <w:t xml:space="preserve">situés </w:t>
      </w:r>
      <w:r w:rsidR="00330D46">
        <w:rPr>
          <w:rFonts w:cs="Tahoma"/>
          <w:lang w:val="fr-CA"/>
        </w:rPr>
        <w:t>aux États-Unis et au</w:t>
      </w:r>
      <w:r w:rsidR="00874380">
        <w:rPr>
          <w:rFonts w:cs="Tahoma"/>
          <w:lang w:val="fr-CA"/>
        </w:rPr>
        <w:t xml:space="preserve"> </w:t>
      </w:r>
      <w:r w:rsidR="00E54EB0" w:rsidRPr="00F71D37">
        <w:rPr>
          <w:rFonts w:cs="Tahoma"/>
          <w:lang w:val="fr-CA"/>
        </w:rPr>
        <w:t xml:space="preserve">Canada. </w:t>
      </w:r>
    </w:p>
    <w:p w14:paraId="71C46D1C" w14:textId="77777777" w:rsidR="00E54EB0" w:rsidRPr="00F71D37" w:rsidRDefault="00E54EB0" w:rsidP="00CE1EE5">
      <w:pPr>
        <w:rPr>
          <w:rFonts w:cs="Tahoma"/>
          <w:lang w:val="fr-CA"/>
        </w:rPr>
      </w:pPr>
    </w:p>
    <w:p w14:paraId="179ACD66" w14:textId="67548C43" w:rsidR="00E54EB0" w:rsidRPr="00F71D37" w:rsidRDefault="00E54EB0" w:rsidP="00CE1EE5">
      <w:pPr>
        <w:rPr>
          <w:rFonts w:cs="Tahoma"/>
          <w:lang w:val="fr-CA"/>
        </w:rPr>
      </w:pPr>
      <w:r w:rsidRPr="00F71D37">
        <w:rPr>
          <w:rFonts w:cs="Tahoma"/>
          <w:b/>
          <w:bCs/>
          <w:lang w:val="fr-CA"/>
        </w:rPr>
        <w:t>Question</w:t>
      </w:r>
      <w:r w:rsidR="00F71D37">
        <w:rPr>
          <w:rFonts w:cs="Tahoma"/>
          <w:b/>
          <w:bCs/>
          <w:lang w:val="fr-CA"/>
        </w:rPr>
        <w:t> </w:t>
      </w:r>
      <w:r w:rsidRPr="00F71D37">
        <w:rPr>
          <w:rFonts w:cs="Tahoma"/>
          <w:b/>
          <w:bCs/>
          <w:lang w:val="fr-CA"/>
        </w:rPr>
        <w:t>:</w:t>
      </w:r>
      <w:r w:rsidRPr="00F71D37">
        <w:rPr>
          <w:rFonts w:cs="Tahoma"/>
          <w:lang w:val="fr-CA"/>
        </w:rPr>
        <w:t xml:space="preserve"> </w:t>
      </w:r>
      <w:r w:rsidR="00330D46">
        <w:rPr>
          <w:rFonts w:cs="Tahoma"/>
          <w:lang w:val="fr-CA"/>
        </w:rPr>
        <w:t>Qu’arrive-t-il si</w:t>
      </w:r>
      <w:r w:rsidRPr="00F71D37">
        <w:rPr>
          <w:rFonts w:cs="Tahoma"/>
          <w:lang w:val="fr-CA"/>
        </w:rPr>
        <w:t xml:space="preserve"> </w:t>
      </w:r>
      <w:r w:rsidR="00330D46">
        <w:rPr>
          <w:rFonts w:cs="Tahoma"/>
          <w:lang w:val="fr-CA"/>
        </w:rPr>
        <w:t>mon</w:t>
      </w:r>
      <w:r w:rsidRPr="00F71D37">
        <w:rPr>
          <w:rFonts w:cs="Tahoma"/>
          <w:lang w:val="fr-CA"/>
        </w:rPr>
        <w:t xml:space="preserve"> projet </w:t>
      </w:r>
      <w:r w:rsidR="00330D46">
        <w:rPr>
          <w:rFonts w:cs="Tahoma"/>
          <w:lang w:val="fr-CA"/>
        </w:rPr>
        <w:t xml:space="preserve">répond à plusieurs </w:t>
      </w:r>
      <w:r w:rsidR="009154C9">
        <w:rPr>
          <w:rFonts w:cs="Tahoma"/>
          <w:lang w:val="fr-CA"/>
        </w:rPr>
        <w:t>priorités s</w:t>
      </w:r>
      <w:r w:rsidR="00FC53D0" w:rsidRPr="00F71D37">
        <w:rPr>
          <w:rFonts w:cs="Tahoma"/>
          <w:lang w:val="fr-CA"/>
        </w:rPr>
        <w:t>trat</w:t>
      </w:r>
      <w:r w:rsidR="009154C9">
        <w:rPr>
          <w:rFonts w:cs="Tahoma"/>
          <w:lang w:val="fr-CA"/>
        </w:rPr>
        <w:t>é</w:t>
      </w:r>
      <w:r w:rsidR="00FC53D0" w:rsidRPr="00F71D37">
        <w:rPr>
          <w:rFonts w:cs="Tahoma"/>
          <w:lang w:val="fr-CA"/>
        </w:rPr>
        <w:t>gi</w:t>
      </w:r>
      <w:r w:rsidR="009154C9">
        <w:rPr>
          <w:rFonts w:cs="Tahoma"/>
          <w:lang w:val="fr-CA"/>
        </w:rPr>
        <w:t>ques</w:t>
      </w:r>
      <w:r w:rsidRPr="00F71D37">
        <w:rPr>
          <w:rFonts w:cs="Tahoma"/>
          <w:lang w:val="fr-CA"/>
        </w:rPr>
        <w:t>?</w:t>
      </w:r>
    </w:p>
    <w:p w14:paraId="28C69035" w14:textId="64EE4046" w:rsidR="00E54EB0" w:rsidRDefault="00F71D37" w:rsidP="00CE1EE5">
      <w:pPr>
        <w:rPr>
          <w:rFonts w:cs="Tahoma"/>
          <w:lang w:val="fr-CA"/>
        </w:rPr>
      </w:pPr>
      <w:r>
        <w:rPr>
          <w:rFonts w:cs="Tahoma"/>
          <w:b/>
          <w:bCs/>
          <w:lang w:val="fr-CA"/>
        </w:rPr>
        <w:t>Réponse </w:t>
      </w:r>
      <w:r w:rsidR="00E54EB0" w:rsidRPr="00F71D37">
        <w:rPr>
          <w:rFonts w:cs="Tahoma"/>
          <w:b/>
          <w:bCs/>
          <w:lang w:val="fr-CA"/>
        </w:rPr>
        <w:t>:</w:t>
      </w:r>
      <w:r w:rsidR="00E54EB0" w:rsidRPr="00F71D37">
        <w:rPr>
          <w:rFonts w:cs="Tahoma"/>
          <w:lang w:val="fr-CA"/>
        </w:rPr>
        <w:t xml:space="preserve"> </w:t>
      </w:r>
      <w:r w:rsidR="00686ED8">
        <w:rPr>
          <w:rFonts w:cs="Tahoma"/>
          <w:lang w:val="fr-CA"/>
        </w:rPr>
        <w:t>Énumérez</w:t>
      </w:r>
      <w:r w:rsidR="00FC53D0" w:rsidRPr="00F71D37">
        <w:rPr>
          <w:rFonts w:cs="Tahoma"/>
          <w:lang w:val="fr-CA"/>
        </w:rPr>
        <w:t xml:space="preserve"> </w:t>
      </w:r>
      <w:r w:rsidR="00686ED8">
        <w:rPr>
          <w:rFonts w:cs="Tahoma"/>
          <w:lang w:val="fr-CA"/>
        </w:rPr>
        <w:t xml:space="preserve">tous les liens </w:t>
      </w:r>
      <w:r w:rsidR="00371CE1">
        <w:rPr>
          <w:rFonts w:cs="Tahoma"/>
          <w:lang w:val="fr-CA"/>
        </w:rPr>
        <w:t xml:space="preserve">qu’a </w:t>
      </w:r>
      <w:r w:rsidR="00686ED8">
        <w:rPr>
          <w:rFonts w:cs="Tahoma"/>
          <w:lang w:val="fr-CA"/>
        </w:rPr>
        <w:t xml:space="preserve">votre projet avec les </w:t>
      </w:r>
      <w:r w:rsidR="00330D46">
        <w:rPr>
          <w:rFonts w:cs="Tahoma"/>
          <w:lang w:val="fr-CA"/>
        </w:rPr>
        <w:t>p</w:t>
      </w:r>
      <w:r w:rsidR="00074F98" w:rsidRPr="00F71D37">
        <w:rPr>
          <w:rFonts w:cs="Tahoma"/>
          <w:lang w:val="fr-CA"/>
        </w:rPr>
        <w:t>riorit</w:t>
      </w:r>
      <w:r w:rsidR="00330D46">
        <w:rPr>
          <w:rFonts w:cs="Tahoma"/>
          <w:lang w:val="fr-CA"/>
        </w:rPr>
        <w:t>é</w:t>
      </w:r>
      <w:r w:rsidR="00074F98" w:rsidRPr="00F71D37">
        <w:rPr>
          <w:rFonts w:cs="Tahoma"/>
          <w:lang w:val="fr-CA"/>
        </w:rPr>
        <w:t>s</w:t>
      </w:r>
      <w:r w:rsidR="00330D46">
        <w:rPr>
          <w:rFonts w:cs="Tahoma"/>
          <w:lang w:val="fr-CA"/>
        </w:rPr>
        <w:t xml:space="preserve"> stratégiques de SFI</w:t>
      </w:r>
      <w:r w:rsidR="00FC53D0" w:rsidRPr="00F71D37">
        <w:rPr>
          <w:rFonts w:cs="Tahoma"/>
          <w:lang w:val="fr-CA"/>
        </w:rPr>
        <w:t xml:space="preserve">. </w:t>
      </w:r>
      <w:r w:rsidR="009154C9">
        <w:rPr>
          <w:rFonts w:cs="Tahoma"/>
          <w:lang w:val="fr-CA"/>
        </w:rPr>
        <w:t xml:space="preserve">Tous les </w:t>
      </w:r>
      <w:r w:rsidR="00FC53D0" w:rsidRPr="00F71D37">
        <w:rPr>
          <w:rFonts w:cs="Tahoma"/>
          <w:lang w:val="fr-CA"/>
        </w:rPr>
        <w:t xml:space="preserve">projets </w:t>
      </w:r>
      <w:r w:rsidR="009154C9">
        <w:rPr>
          <w:rFonts w:cs="Tahoma"/>
          <w:lang w:val="fr-CA"/>
        </w:rPr>
        <w:t xml:space="preserve">doivent répondre à au moins une des </w:t>
      </w:r>
      <w:r w:rsidR="00FC53D0" w:rsidRPr="00F71D37">
        <w:rPr>
          <w:rFonts w:cs="Tahoma"/>
          <w:lang w:val="fr-CA"/>
        </w:rPr>
        <w:t>priorit</w:t>
      </w:r>
      <w:r w:rsidR="009154C9">
        <w:rPr>
          <w:rFonts w:cs="Tahoma"/>
          <w:lang w:val="fr-CA"/>
        </w:rPr>
        <w:t>é</w:t>
      </w:r>
      <w:r w:rsidR="00FC53D0" w:rsidRPr="00F71D37">
        <w:rPr>
          <w:rFonts w:cs="Tahoma"/>
          <w:lang w:val="fr-CA"/>
        </w:rPr>
        <w:t>s</w:t>
      </w:r>
      <w:r w:rsidR="009154C9">
        <w:rPr>
          <w:rFonts w:cs="Tahoma"/>
          <w:lang w:val="fr-CA"/>
        </w:rPr>
        <w:t xml:space="preserve"> de SFI</w:t>
      </w:r>
      <w:r w:rsidR="00FC53D0" w:rsidRPr="00F71D37">
        <w:rPr>
          <w:rFonts w:cs="Tahoma"/>
          <w:lang w:val="fr-CA"/>
        </w:rPr>
        <w:t>,</w:t>
      </w:r>
      <w:r w:rsidR="00874380">
        <w:rPr>
          <w:rFonts w:cs="Tahoma"/>
          <w:lang w:val="fr-CA"/>
        </w:rPr>
        <w:t xml:space="preserve"> et </w:t>
      </w:r>
      <w:r w:rsidR="009154C9">
        <w:rPr>
          <w:rFonts w:cs="Tahoma"/>
          <w:lang w:val="fr-CA"/>
        </w:rPr>
        <w:t xml:space="preserve">ceux </w:t>
      </w:r>
      <w:r w:rsidR="00330D46">
        <w:rPr>
          <w:rFonts w:cs="Tahoma"/>
          <w:lang w:val="fr-CA"/>
        </w:rPr>
        <w:t xml:space="preserve">qui se relient à plus d’une </w:t>
      </w:r>
      <w:r w:rsidR="00E0648A">
        <w:rPr>
          <w:rFonts w:cs="Tahoma"/>
          <w:lang w:val="fr-CA"/>
        </w:rPr>
        <w:t xml:space="preserve">priorité </w:t>
      </w:r>
      <w:r w:rsidR="00686ED8">
        <w:rPr>
          <w:rFonts w:cs="Tahoma"/>
          <w:lang w:val="fr-CA"/>
        </w:rPr>
        <w:t>peuvent être avantagés</w:t>
      </w:r>
      <w:r w:rsidR="00FC53D0" w:rsidRPr="00F71D37">
        <w:rPr>
          <w:rFonts w:cs="Tahoma"/>
          <w:lang w:val="fr-CA"/>
        </w:rPr>
        <w:t>.</w:t>
      </w:r>
    </w:p>
    <w:p w14:paraId="2324AC53" w14:textId="50F3BF66" w:rsidR="00DB0FAE" w:rsidRDefault="00DB0FAE" w:rsidP="00CE1EE5">
      <w:pPr>
        <w:rPr>
          <w:rFonts w:cs="Tahoma"/>
          <w:lang w:val="fr-CA"/>
        </w:rPr>
      </w:pPr>
    </w:p>
    <w:p w14:paraId="24B520ED" w14:textId="17A55C04" w:rsidR="00DB0FAE" w:rsidRPr="00DB0FAE" w:rsidRDefault="00DB0FAE" w:rsidP="00DB0FAE">
      <w:pPr>
        <w:rPr>
          <w:rFonts w:cs="Tahoma"/>
          <w:szCs w:val="20"/>
          <w:lang w:val="fr-CA"/>
        </w:rPr>
      </w:pPr>
      <w:r w:rsidRPr="00DB0FAE">
        <w:rPr>
          <w:rFonts w:cs="Tahoma"/>
          <w:b/>
          <w:bCs/>
          <w:szCs w:val="20"/>
          <w:lang w:val="fr-CA"/>
        </w:rPr>
        <w:t>Question :</w:t>
      </w:r>
      <w:r w:rsidRPr="00DB0FAE">
        <w:rPr>
          <w:rFonts w:cs="Tahoma"/>
          <w:szCs w:val="20"/>
          <w:lang w:val="fr-CA"/>
        </w:rPr>
        <w:t xml:space="preserve"> </w:t>
      </w:r>
      <w:r w:rsidRPr="00DB0FAE">
        <w:rPr>
          <w:rFonts w:cs="Tahoma"/>
          <w:color w:val="000000"/>
          <w:szCs w:val="20"/>
          <w:lang w:val="fr-CA"/>
        </w:rPr>
        <w:t>Que devons-nous faire si nous ne sommes pas en mesure de présenter une proposition cette année, mais souhaitons être considérés pour une subvention future</w:t>
      </w:r>
      <w:r w:rsidRPr="00DB0FAE">
        <w:rPr>
          <w:rFonts w:cs="Tahoma"/>
          <w:szCs w:val="20"/>
          <w:lang w:val="fr-CA"/>
        </w:rPr>
        <w:t>?</w:t>
      </w:r>
    </w:p>
    <w:p w14:paraId="53BCF7B7" w14:textId="2E29B60B" w:rsidR="00DB0FAE" w:rsidRPr="00DB0FAE" w:rsidRDefault="00DB0FAE" w:rsidP="00DB0FAE">
      <w:pPr>
        <w:rPr>
          <w:rFonts w:cs="Tahoma"/>
          <w:szCs w:val="20"/>
          <w:lang w:val="fr-CA"/>
        </w:rPr>
      </w:pPr>
      <w:r w:rsidRPr="00DB0FAE">
        <w:rPr>
          <w:rFonts w:cs="Tahoma"/>
          <w:b/>
          <w:bCs/>
          <w:szCs w:val="20"/>
          <w:lang w:val="fr-CA"/>
        </w:rPr>
        <w:t>Réponse :</w:t>
      </w:r>
      <w:r w:rsidRPr="00DB0FAE">
        <w:rPr>
          <w:rFonts w:cs="Tahoma"/>
          <w:szCs w:val="20"/>
          <w:lang w:val="fr-CA"/>
        </w:rPr>
        <w:t xml:space="preserve"> </w:t>
      </w:r>
      <w:r w:rsidRPr="00DB0FAE">
        <w:rPr>
          <w:rFonts w:cs="Tahoma"/>
          <w:color w:val="000000"/>
          <w:szCs w:val="20"/>
          <w:lang w:val="fr-CA"/>
        </w:rPr>
        <w:t xml:space="preserve">La SFI accepte seulement les demandes visant la présente la période de subvention. Cependant, la SFI serait heureuse de vous aider à planifier une proposition future. Nous pouvons vous aider à ajuster votre projet selon les critères du programme, à communiquer avec les participants au programme SFI et d’autres experts, et à vous offrir des conseils lorsque nécessaire. Si vous voulez vous assurer que votre organisation figure sur la liste de distribution de la SFI, veuillez faire parvenir un courriel à cette fin à </w:t>
      </w:r>
      <w:hyperlink r:id="rId20" w:history="1">
        <w:r w:rsidRPr="00DB0FAE">
          <w:rPr>
            <w:rStyle w:val="Hyperlink"/>
            <w:rFonts w:cs="Tahoma"/>
            <w:szCs w:val="20"/>
          </w:rPr>
          <w:t>grants@sfiprogram.org</w:t>
        </w:r>
      </w:hyperlink>
      <w:r w:rsidRPr="00DB0FAE">
        <w:rPr>
          <w:rFonts w:cs="Tahoma"/>
          <w:szCs w:val="20"/>
        </w:rPr>
        <w:t xml:space="preserve">.  </w:t>
      </w:r>
    </w:p>
    <w:p w14:paraId="64970609" w14:textId="77777777" w:rsidR="00E54EB0" w:rsidRPr="00F71D37" w:rsidRDefault="00E54EB0" w:rsidP="00CE1EE5">
      <w:pPr>
        <w:rPr>
          <w:rFonts w:cs="Tahoma"/>
          <w:lang w:val="fr-CA"/>
        </w:rPr>
      </w:pPr>
    </w:p>
    <w:p w14:paraId="2D802671" w14:textId="66296D10" w:rsidR="00CB3A2F" w:rsidRPr="00556D3F" w:rsidRDefault="00556D3F" w:rsidP="00556D3F">
      <w:pPr>
        <w:pStyle w:val="Heading1"/>
        <w:rPr>
          <w:rFonts w:ascii="Tahoma" w:hAnsi="Tahoma" w:cs="Tahoma"/>
          <w:lang w:val="fr-CA"/>
        </w:rPr>
      </w:pPr>
      <w:bookmarkStart w:id="11" w:name="_Toc26967165"/>
      <w:r>
        <w:rPr>
          <w:rFonts w:ascii="Tahoma" w:hAnsi="Tahoma" w:cs="Tahoma"/>
          <w:lang w:val="fr-CA"/>
        </w:rPr>
        <w:t>Demandes de re</w:t>
      </w:r>
      <w:r w:rsidR="00CB3A2F" w:rsidRPr="00556D3F">
        <w:rPr>
          <w:rFonts w:ascii="Tahoma" w:hAnsi="Tahoma" w:cs="Tahoma"/>
          <w:lang w:val="fr-CA"/>
        </w:rPr>
        <w:t>n</w:t>
      </w:r>
      <w:r>
        <w:rPr>
          <w:rFonts w:ascii="Tahoma" w:hAnsi="Tahoma" w:cs="Tahoma"/>
          <w:lang w:val="fr-CA"/>
        </w:rPr>
        <w:t>seignements</w:t>
      </w:r>
      <w:bookmarkEnd w:id="11"/>
    </w:p>
    <w:p w14:paraId="284F9073" w14:textId="77777777" w:rsidR="00CB3A2F" w:rsidRPr="00F71D37" w:rsidRDefault="00CB3A2F" w:rsidP="00075AAF">
      <w:pPr>
        <w:rPr>
          <w:rFonts w:cs="Tahoma"/>
          <w:sz w:val="22"/>
          <w:lang w:val="fr-CA"/>
        </w:rPr>
      </w:pPr>
    </w:p>
    <w:p w14:paraId="0F6545A0" w14:textId="0FF02602" w:rsidR="00CB3A2F" w:rsidRPr="00F71D37" w:rsidRDefault="004929A8" w:rsidP="00075AAF">
      <w:pPr>
        <w:rPr>
          <w:rFonts w:cs="Tahoma"/>
          <w:lang w:val="fr-CA"/>
        </w:rPr>
      </w:pPr>
      <w:r>
        <w:rPr>
          <w:rFonts w:cs="Tahoma"/>
          <w:lang w:val="fr-CA"/>
        </w:rPr>
        <w:t>Les instructions relatives à l’appel de propositions devraient donner la plupart des renseignements dont les demandeurs potentiels ont besoin</w:t>
      </w:r>
      <w:r w:rsidR="00CB3A2F" w:rsidRPr="00F71D37">
        <w:rPr>
          <w:rFonts w:cs="Tahoma"/>
          <w:lang w:val="fr-CA"/>
        </w:rPr>
        <w:t xml:space="preserve">. </w:t>
      </w:r>
      <w:r>
        <w:rPr>
          <w:rFonts w:cs="Tahoma"/>
          <w:lang w:val="fr-CA"/>
        </w:rPr>
        <w:t>Toute demande de renseignements supplémentaires liés au présent</w:t>
      </w:r>
      <w:r w:rsidR="00CB3A2F" w:rsidRPr="00F71D37">
        <w:rPr>
          <w:rFonts w:cs="Tahoma"/>
          <w:lang w:val="fr-CA"/>
        </w:rPr>
        <w:t xml:space="preserve"> </w:t>
      </w:r>
      <w:r>
        <w:rPr>
          <w:rFonts w:cs="Tahoma"/>
          <w:lang w:val="fr-CA"/>
        </w:rPr>
        <w:t>appel de propositions</w:t>
      </w:r>
      <w:r w:rsidR="00CB3A2F" w:rsidRPr="00F71D37">
        <w:rPr>
          <w:rFonts w:cs="Tahoma"/>
          <w:lang w:val="fr-CA"/>
        </w:rPr>
        <w:t xml:space="preserve"> </w:t>
      </w:r>
      <w:r>
        <w:rPr>
          <w:rFonts w:cs="Tahoma"/>
          <w:lang w:val="fr-CA"/>
        </w:rPr>
        <w:t>doit être adressée à la personne appropriée</w:t>
      </w:r>
      <w:r w:rsidR="00CB3A2F" w:rsidRPr="00F71D37">
        <w:rPr>
          <w:rFonts w:cs="Tahoma"/>
          <w:lang w:val="fr-CA"/>
        </w:rPr>
        <w:t xml:space="preserve"> in</w:t>
      </w:r>
      <w:r>
        <w:rPr>
          <w:rFonts w:cs="Tahoma"/>
          <w:lang w:val="fr-CA"/>
        </w:rPr>
        <w:t>d</w:t>
      </w:r>
      <w:r w:rsidR="00CB3A2F" w:rsidRPr="00F71D37">
        <w:rPr>
          <w:rFonts w:cs="Tahoma"/>
          <w:lang w:val="fr-CA"/>
        </w:rPr>
        <w:t>i</w:t>
      </w:r>
      <w:r>
        <w:rPr>
          <w:rFonts w:cs="Tahoma"/>
          <w:lang w:val="fr-CA"/>
        </w:rPr>
        <w:t>quée ci-dessous</w:t>
      </w:r>
      <w:r w:rsidR="00CB3A2F" w:rsidRPr="00F71D37">
        <w:rPr>
          <w:rFonts w:cs="Tahoma"/>
          <w:lang w:val="fr-CA"/>
        </w:rPr>
        <w:t xml:space="preserve">. </w:t>
      </w:r>
      <w:r>
        <w:rPr>
          <w:rFonts w:cs="Tahoma"/>
          <w:lang w:val="fr-CA"/>
        </w:rPr>
        <w:t xml:space="preserve">Les renseignements </w:t>
      </w:r>
      <w:r w:rsidR="00CB3A2F" w:rsidRPr="00F71D37">
        <w:rPr>
          <w:rFonts w:cs="Tahoma"/>
          <w:lang w:val="fr-CA"/>
        </w:rPr>
        <w:t>obt</w:t>
      </w:r>
      <w:r>
        <w:rPr>
          <w:rFonts w:cs="Tahoma"/>
          <w:lang w:val="fr-CA"/>
        </w:rPr>
        <w:t>e</w:t>
      </w:r>
      <w:r w:rsidR="00CB3A2F" w:rsidRPr="00F71D37">
        <w:rPr>
          <w:rFonts w:cs="Tahoma"/>
          <w:lang w:val="fr-CA"/>
        </w:rPr>
        <w:t>n</w:t>
      </w:r>
      <w:r>
        <w:rPr>
          <w:rFonts w:cs="Tahoma"/>
          <w:lang w:val="fr-CA"/>
        </w:rPr>
        <w:t>us</w:t>
      </w:r>
      <w:r w:rsidR="00CB3A2F" w:rsidRPr="00F71D37">
        <w:rPr>
          <w:rFonts w:cs="Tahoma"/>
          <w:lang w:val="fr-CA"/>
        </w:rPr>
        <w:t xml:space="preserve"> </w:t>
      </w:r>
      <w:r>
        <w:rPr>
          <w:rFonts w:cs="Tahoma"/>
          <w:lang w:val="fr-CA"/>
        </w:rPr>
        <w:t xml:space="preserve">de toute autre </w:t>
      </w:r>
      <w:r w:rsidR="00CB3A2F" w:rsidRPr="00F71D37">
        <w:rPr>
          <w:rFonts w:cs="Tahoma"/>
          <w:lang w:val="fr-CA"/>
        </w:rPr>
        <w:t xml:space="preserve">source </w:t>
      </w:r>
      <w:r>
        <w:rPr>
          <w:rFonts w:cs="Tahoma"/>
          <w:lang w:val="fr-CA"/>
        </w:rPr>
        <w:t>n</w:t>
      </w:r>
      <w:r w:rsidR="00512D6E">
        <w:rPr>
          <w:rFonts w:cs="Tahoma"/>
          <w:lang w:val="fr-CA"/>
        </w:rPr>
        <w:t>’</w:t>
      </w:r>
      <w:r>
        <w:rPr>
          <w:rFonts w:cs="Tahoma"/>
          <w:lang w:val="fr-CA"/>
        </w:rPr>
        <w:t xml:space="preserve">ont pas </w:t>
      </w:r>
      <w:r w:rsidR="00512D6E">
        <w:rPr>
          <w:rFonts w:cs="Tahoma"/>
          <w:lang w:val="fr-CA"/>
        </w:rPr>
        <w:t xml:space="preserve">de caractère </w:t>
      </w:r>
      <w:r w:rsidR="00CB3A2F" w:rsidRPr="00F71D37">
        <w:rPr>
          <w:rFonts w:cs="Tahoma"/>
          <w:lang w:val="fr-CA"/>
        </w:rPr>
        <w:t>offici</w:t>
      </w:r>
      <w:r>
        <w:rPr>
          <w:rFonts w:cs="Tahoma"/>
          <w:lang w:val="fr-CA"/>
        </w:rPr>
        <w:t>e</w:t>
      </w:r>
      <w:r w:rsidR="00CB3A2F" w:rsidRPr="00F71D37">
        <w:rPr>
          <w:rFonts w:cs="Tahoma"/>
          <w:lang w:val="fr-CA"/>
        </w:rPr>
        <w:t>l</w:t>
      </w:r>
      <w:r w:rsidR="00874380">
        <w:rPr>
          <w:rFonts w:cs="Tahoma"/>
          <w:lang w:val="fr-CA"/>
        </w:rPr>
        <w:t xml:space="preserve"> et </w:t>
      </w:r>
      <w:r w:rsidR="00371CE1">
        <w:rPr>
          <w:rFonts w:cs="Tahoma"/>
          <w:lang w:val="fr-CA"/>
        </w:rPr>
        <w:t xml:space="preserve">ne sont </w:t>
      </w:r>
      <w:r w:rsidR="00271F73">
        <w:rPr>
          <w:rFonts w:cs="Tahoma"/>
          <w:lang w:val="fr-CA"/>
        </w:rPr>
        <w:t xml:space="preserve">pas </w:t>
      </w:r>
      <w:r w:rsidR="00371CE1">
        <w:rPr>
          <w:rFonts w:cs="Tahoma"/>
          <w:lang w:val="fr-CA"/>
        </w:rPr>
        <w:t>sûrs</w:t>
      </w:r>
      <w:r w:rsidR="00CB3A2F" w:rsidRPr="00F71D37">
        <w:rPr>
          <w:rFonts w:cs="Tahoma"/>
          <w:lang w:val="fr-CA"/>
        </w:rPr>
        <w:t>.</w:t>
      </w:r>
    </w:p>
    <w:p w14:paraId="3B2CC74B" w14:textId="77777777" w:rsidR="00CB3A2F" w:rsidRPr="00F71D37" w:rsidRDefault="00CB3A2F" w:rsidP="00075AAF">
      <w:pPr>
        <w:rPr>
          <w:rFonts w:cs="Tahoma"/>
          <w:b/>
          <w:sz w:val="22"/>
          <w:lang w:val="fr-CA"/>
        </w:rPr>
      </w:pPr>
    </w:p>
    <w:p w14:paraId="3FE65C9E" w14:textId="1A24F515" w:rsidR="00CB3A2F" w:rsidRPr="00F71D37" w:rsidRDefault="004929A8" w:rsidP="00075AAF">
      <w:pPr>
        <w:rPr>
          <w:rFonts w:cs="Tahoma"/>
          <w:lang w:val="fr-CA"/>
        </w:rPr>
      </w:pPr>
      <w:r>
        <w:rPr>
          <w:rFonts w:cs="Tahoma"/>
          <w:lang w:val="fr-CA"/>
        </w:rPr>
        <w:t>Pour les projets communautaires s</w:t>
      </w:r>
      <w:r w:rsidR="00CB3A2F" w:rsidRPr="00F71D37">
        <w:rPr>
          <w:rFonts w:cs="Tahoma"/>
          <w:lang w:val="fr-CA"/>
        </w:rPr>
        <w:t>trat</w:t>
      </w:r>
      <w:r>
        <w:rPr>
          <w:rFonts w:cs="Tahoma"/>
          <w:lang w:val="fr-CA"/>
        </w:rPr>
        <w:t>é</w:t>
      </w:r>
      <w:r w:rsidR="00CB3A2F" w:rsidRPr="00F71D37">
        <w:rPr>
          <w:rFonts w:cs="Tahoma"/>
          <w:lang w:val="fr-CA"/>
        </w:rPr>
        <w:t>gi</w:t>
      </w:r>
      <w:r>
        <w:rPr>
          <w:rFonts w:cs="Tahoma"/>
          <w:lang w:val="fr-CA"/>
        </w:rPr>
        <w:t xml:space="preserve">ques </w:t>
      </w:r>
      <w:r w:rsidR="00556D3F">
        <w:rPr>
          <w:rFonts w:cs="Tahoma"/>
          <w:lang w:val="fr-CA"/>
        </w:rPr>
        <w:t>au</w:t>
      </w:r>
      <w:r w:rsidR="00CB3A2F" w:rsidRPr="00F71D37">
        <w:rPr>
          <w:rFonts w:cs="Tahoma"/>
          <w:lang w:val="fr-CA"/>
        </w:rPr>
        <w:t xml:space="preserve"> Canada</w:t>
      </w:r>
      <w:r w:rsidR="00556D3F">
        <w:rPr>
          <w:rFonts w:cs="Tahoma"/>
          <w:lang w:val="fr-CA"/>
        </w:rPr>
        <w:t> </w:t>
      </w:r>
      <w:r w:rsidR="00CB3A2F" w:rsidRPr="00F71D37">
        <w:rPr>
          <w:rFonts w:cs="Tahoma"/>
          <w:lang w:val="fr-CA"/>
        </w:rPr>
        <w:t>:</w:t>
      </w:r>
    </w:p>
    <w:p w14:paraId="037BE11C" w14:textId="77777777" w:rsidR="00CB3A2F" w:rsidRPr="00F71D37" w:rsidRDefault="00CB3A2F" w:rsidP="00075AAF">
      <w:pPr>
        <w:rPr>
          <w:rFonts w:cs="Tahoma"/>
          <w:highlight w:val="yellow"/>
          <w:lang w:val="fr-CA"/>
        </w:rPr>
      </w:pPr>
      <w:r w:rsidRPr="00F71D37">
        <w:rPr>
          <w:rFonts w:cs="Tahoma"/>
          <w:noProof/>
        </w:rPr>
        <mc:AlternateContent>
          <mc:Choice Requires="wps">
            <w:drawing>
              <wp:anchor distT="0" distB="0" distL="114300" distR="114300" simplePos="0" relativeHeight="251671040" behindDoc="0" locked="0" layoutInCell="1" allowOverlap="1" wp14:anchorId="0E0599FB" wp14:editId="07F0EE94">
                <wp:simplePos x="0" y="0"/>
                <wp:positionH relativeFrom="column">
                  <wp:posOffset>0</wp:posOffset>
                </wp:positionH>
                <wp:positionV relativeFrom="paragraph">
                  <wp:posOffset>16510</wp:posOffset>
                </wp:positionV>
                <wp:extent cx="3143250" cy="762000"/>
                <wp:effectExtent l="0" t="0" r="19050" b="1905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43250" cy="762000"/>
                        </a:xfrm>
                        <a:prstGeom prst="rect">
                          <a:avLst/>
                        </a:prstGeom>
                        <a:solidFill>
                          <a:srgbClr val="FFFFFF"/>
                        </a:solidFill>
                        <a:ln w="9525">
                          <a:solidFill>
                            <a:srgbClr val="000000"/>
                          </a:solidFill>
                          <a:miter lim="800000"/>
                          <a:headEnd/>
                          <a:tailEnd/>
                        </a:ln>
                      </wps:spPr>
                      <wps:txbx>
                        <w:txbxContent>
                          <w:p w14:paraId="79E10351" w14:textId="4F55BFE9" w:rsidR="00A24CFE" w:rsidRPr="00556D3F" w:rsidRDefault="00A24CFE" w:rsidP="00AF22FA">
                            <w:pPr>
                              <w:rPr>
                                <w:rFonts w:cs="Tahoma"/>
                                <w:b/>
                                <w:szCs w:val="20"/>
                                <w:lang w:val="fr-CA"/>
                              </w:rPr>
                            </w:pPr>
                            <w:r w:rsidRPr="00556D3F">
                              <w:rPr>
                                <w:rFonts w:cs="Tahoma"/>
                                <w:b/>
                                <w:szCs w:val="20"/>
                                <w:lang w:val="fr-CA"/>
                              </w:rPr>
                              <w:t>À l’attention de Jessica</w:t>
                            </w:r>
                            <w:r>
                              <w:rPr>
                                <w:rFonts w:cs="Tahoma"/>
                                <w:b/>
                                <w:szCs w:val="20"/>
                                <w:lang w:val="fr-CA"/>
                              </w:rPr>
                              <w:t> </w:t>
                            </w:r>
                            <w:r w:rsidRPr="00556D3F">
                              <w:rPr>
                                <w:rFonts w:cs="Tahoma"/>
                                <w:b/>
                                <w:szCs w:val="20"/>
                                <w:lang w:val="fr-CA"/>
                              </w:rPr>
                              <w:t>Kaknevicius</w:t>
                            </w:r>
                          </w:p>
                          <w:p w14:paraId="48493A41" w14:textId="21F4C212" w:rsidR="00A24CFE" w:rsidRPr="00556D3F" w:rsidRDefault="00A24CFE" w:rsidP="00AF22FA">
                            <w:pPr>
                              <w:rPr>
                                <w:rFonts w:cs="Tahoma"/>
                                <w:bCs/>
                                <w:szCs w:val="20"/>
                                <w:lang w:val="fr-CA"/>
                              </w:rPr>
                            </w:pPr>
                            <w:r w:rsidRPr="00556D3F">
                              <w:rPr>
                                <w:rFonts w:cs="Tahoma"/>
                                <w:bCs/>
                                <w:szCs w:val="20"/>
                                <w:lang w:val="fr-CA"/>
                              </w:rPr>
                              <w:t>Vice-présidente, Implication communautaire</w:t>
                            </w:r>
                          </w:p>
                          <w:p w14:paraId="3C4CA4F5" w14:textId="6E0AF7CC" w:rsidR="00A24CFE" w:rsidRPr="00556D3F" w:rsidRDefault="00A24CFE" w:rsidP="00556D3F">
                            <w:pPr>
                              <w:tabs>
                                <w:tab w:val="left" w:pos="1134"/>
                              </w:tabs>
                              <w:rPr>
                                <w:rFonts w:cs="Tahoma"/>
                                <w:b/>
                                <w:szCs w:val="20"/>
                                <w:lang w:val="fr-CA"/>
                              </w:rPr>
                            </w:pPr>
                            <w:r w:rsidRPr="00556D3F">
                              <w:rPr>
                                <w:rFonts w:cs="Tahoma"/>
                                <w:szCs w:val="20"/>
                                <w:lang w:val="fr-CA"/>
                              </w:rPr>
                              <w:t>Téléphone :</w:t>
                            </w:r>
                            <w:r w:rsidRPr="00556D3F">
                              <w:rPr>
                                <w:rFonts w:cs="Tahoma"/>
                                <w:szCs w:val="20"/>
                                <w:lang w:val="fr-CA"/>
                              </w:rPr>
                              <w:tab/>
                              <w:t>647-797-1117</w:t>
                            </w:r>
                          </w:p>
                          <w:p w14:paraId="63612092" w14:textId="1A3FAC18" w:rsidR="00A24CFE" w:rsidRPr="00556D3F" w:rsidRDefault="00A24CFE" w:rsidP="00556D3F">
                            <w:pPr>
                              <w:tabs>
                                <w:tab w:val="left" w:pos="1134"/>
                              </w:tabs>
                              <w:rPr>
                                <w:rFonts w:cs="Tahoma"/>
                                <w:szCs w:val="20"/>
                                <w:lang w:val="fr-CA"/>
                              </w:rPr>
                            </w:pPr>
                            <w:r w:rsidRPr="00556D3F">
                              <w:rPr>
                                <w:rFonts w:cs="Tahoma"/>
                                <w:szCs w:val="20"/>
                                <w:lang w:val="fr-CA"/>
                              </w:rPr>
                              <w:t>Courriel :</w:t>
                            </w:r>
                            <w:r w:rsidRPr="00556D3F">
                              <w:rPr>
                                <w:rFonts w:cs="Tahoma"/>
                                <w:szCs w:val="20"/>
                                <w:lang w:val="fr-CA"/>
                              </w:rPr>
                              <w:tab/>
                            </w:r>
                            <w:hyperlink r:id="rId21" w:history="1">
                              <w:r w:rsidRPr="00556D3F">
                                <w:rPr>
                                  <w:rStyle w:val="Hyperlink"/>
                                  <w:rFonts w:cs="Tahoma"/>
                                  <w:szCs w:val="20"/>
                                  <w:lang w:val="fr-CA"/>
                                </w:rPr>
                                <w:t>Jess.k@sfiprogram.org</w:t>
                              </w:r>
                            </w:hyperlink>
                            <w:r w:rsidRPr="00556D3F">
                              <w:rPr>
                                <w:rFonts w:cs="Tahoma"/>
                                <w:szCs w:val="20"/>
                                <w:lang w:val="fr-CA"/>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0E0599FB" id="_x0000_t202" coordsize="21600,21600" o:spt="202" path="m,l,21600r21600,l21600,xe">
                <v:stroke joinstyle="miter"/>
                <v:path gradientshapeok="t" o:connecttype="rect"/>
              </v:shapetype>
              <v:shape id="Text Box 2" o:spid="_x0000_s1026" type="#_x0000_t202" style="position:absolute;margin-left:0;margin-top:1.3pt;width:247.5pt;height:60pt;z-index:251671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">
                <v:textbox>
                  <w:txbxContent>
                    <w:p w14:paraId="79E10351" w14:textId="4F55BFE9" w:rsidR="00A24CFE" w:rsidRPr="00556D3F" w:rsidRDefault="00A24CFE" w:rsidP="00AF22FA">
                      <w:pPr>
                        <w:rPr>
                          <w:rFonts w:cs="Tahoma"/>
                          <w:b/>
                          <w:szCs w:val="20"/>
                          <w:lang w:val="fr-CA"/>
                        </w:rPr>
                      </w:pPr>
                      <w:r w:rsidRPr="00556D3F">
                        <w:rPr>
                          <w:rFonts w:cs="Tahoma"/>
                          <w:b/>
                          <w:szCs w:val="20"/>
                          <w:lang w:val="fr-CA"/>
                        </w:rPr>
                        <w:t>À l’attention de Jessica</w:t>
                      </w:r>
                      <w:r>
                        <w:rPr>
                          <w:rFonts w:cs="Tahoma"/>
                          <w:b/>
                          <w:szCs w:val="20"/>
                          <w:lang w:val="fr-CA"/>
                        </w:rPr>
                        <w:t> </w:t>
                      </w:r>
                      <w:r w:rsidRPr="00556D3F">
                        <w:rPr>
                          <w:rFonts w:cs="Tahoma"/>
                          <w:b/>
                          <w:szCs w:val="20"/>
                          <w:lang w:val="fr-CA"/>
                        </w:rPr>
                        <w:t>Kaknevicius</w:t>
                      </w:r>
                    </w:p>
                    <w:p w14:paraId="48493A41" w14:textId="21F4C212" w:rsidR="00A24CFE" w:rsidRPr="00556D3F" w:rsidRDefault="00A24CFE" w:rsidP="00AF22FA">
                      <w:pPr>
                        <w:rPr>
                          <w:rFonts w:cs="Tahoma"/>
                          <w:bCs/>
                          <w:szCs w:val="20"/>
                          <w:lang w:val="fr-CA"/>
                        </w:rPr>
                      </w:pPr>
                      <w:r w:rsidRPr="00556D3F">
                        <w:rPr>
                          <w:rFonts w:cs="Tahoma"/>
                          <w:bCs/>
                          <w:szCs w:val="20"/>
                          <w:lang w:val="fr-CA"/>
                        </w:rPr>
                        <w:t>Vice-présidente, Implication communautaire</w:t>
                      </w:r>
                    </w:p>
                    <w:p w14:paraId="3C4CA4F5" w14:textId="6E0AF7CC" w:rsidR="00A24CFE" w:rsidRPr="00556D3F" w:rsidRDefault="00A24CFE" w:rsidP="00556D3F">
                      <w:pPr>
                        <w:tabs>
                          <w:tab w:val="left" w:pos="1134"/>
                        </w:tabs>
                        <w:rPr>
                          <w:rFonts w:cs="Tahoma"/>
                          <w:b/>
                          <w:szCs w:val="20"/>
                          <w:lang w:val="fr-CA"/>
                        </w:rPr>
                      </w:pPr>
                      <w:r w:rsidRPr="00556D3F">
                        <w:rPr>
                          <w:rFonts w:cs="Tahoma"/>
                          <w:szCs w:val="20"/>
                          <w:lang w:val="fr-CA"/>
                        </w:rPr>
                        <w:t>Téléphone :</w:t>
                      </w:r>
                      <w:r w:rsidRPr="00556D3F">
                        <w:rPr>
                          <w:rFonts w:cs="Tahoma"/>
                          <w:szCs w:val="20"/>
                          <w:lang w:val="fr-CA"/>
                        </w:rPr>
                        <w:tab/>
                        <w:t>647-797-1117</w:t>
                      </w:r>
                    </w:p>
                    <w:p w14:paraId="63612092" w14:textId="1A3FAC18" w:rsidR="00A24CFE" w:rsidRPr="00556D3F" w:rsidRDefault="00A24CFE" w:rsidP="00556D3F">
                      <w:pPr>
                        <w:tabs>
                          <w:tab w:val="left" w:pos="1134"/>
                        </w:tabs>
                        <w:rPr>
                          <w:rFonts w:cs="Tahoma"/>
                          <w:szCs w:val="20"/>
                          <w:lang w:val="fr-CA"/>
                        </w:rPr>
                      </w:pPr>
                      <w:r w:rsidRPr="00556D3F">
                        <w:rPr>
                          <w:rFonts w:cs="Tahoma"/>
                          <w:szCs w:val="20"/>
                          <w:lang w:val="fr-CA"/>
                        </w:rPr>
                        <w:t>Courriel :</w:t>
                      </w:r>
                      <w:r w:rsidRPr="00556D3F">
                        <w:rPr>
                          <w:rFonts w:cs="Tahoma"/>
                          <w:szCs w:val="20"/>
                          <w:lang w:val="fr-CA"/>
                        </w:rPr>
                        <w:tab/>
                      </w:r>
                      <w:hyperlink r:id="rId23" w:history="1">
                        <w:r w:rsidRPr="00556D3F">
                          <w:rPr>
                            <w:rStyle w:val="Hyperlien"/>
                            <w:rFonts w:cs="Tahoma"/>
                            <w:szCs w:val="20"/>
                            <w:lang w:val="fr-CA"/>
                          </w:rPr>
                          <w:t>Jess.k@sfiprogram.org</w:t>
                        </w:r>
                      </w:hyperlink>
                      <w:r w:rsidRPr="00556D3F">
                        <w:rPr>
                          <w:rFonts w:cs="Tahoma"/>
                          <w:szCs w:val="20"/>
                          <w:lang w:val="fr-CA"/>
                        </w:rPr>
                        <w:t xml:space="preserve"> </w:t>
                      </w:r>
                    </w:p>
                  </w:txbxContent>
                </v:textbox>
                <w10:wrap type="square"/>
              </v:shape>
            </w:pict>
          </mc:Fallback>
        </mc:AlternateContent>
      </w:r>
    </w:p>
    <w:p w14:paraId="42779C21" w14:textId="77777777" w:rsidR="00CB3A2F" w:rsidRPr="00F71D37" w:rsidRDefault="00CB3A2F" w:rsidP="00075AAF">
      <w:pPr>
        <w:rPr>
          <w:rFonts w:cs="Tahoma"/>
          <w:highlight w:val="yellow"/>
          <w:lang w:val="fr-CA"/>
        </w:rPr>
      </w:pPr>
    </w:p>
    <w:p w14:paraId="01AD773B" w14:textId="77777777" w:rsidR="00CB3A2F" w:rsidRPr="00F71D37" w:rsidRDefault="00CB3A2F" w:rsidP="00075AAF">
      <w:pPr>
        <w:rPr>
          <w:rFonts w:cs="Tahoma"/>
          <w:highlight w:val="yellow"/>
          <w:lang w:val="fr-CA"/>
        </w:rPr>
      </w:pPr>
    </w:p>
    <w:p w14:paraId="76C3D2B8" w14:textId="77777777" w:rsidR="00CB3A2F" w:rsidRPr="00F71D37" w:rsidRDefault="00CB3A2F" w:rsidP="00075AAF">
      <w:pPr>
        <w:rPr>
          <w:rFonts w:cs="Tahoma"/>
          <w:highlight w:val="yellow"/>
          <w:lang w:val="fr-CA"/>
        </w:rPr>
      </w:pPr>
    </w:p>
    <w:p w14:paraId="5177D734" w14:textId="77777777" w:rsidR="00CB3A2F" w:rsidRPr="00F71D37" w:rsidRDefault="00CB3A2F" w:rsidP="00075AAF">
      <w:pPr>
        <w:rPr>
          <w:rFonts w:cs="Tahoma"/>
          <w:highlight w:val="yellow"/>
          <w:lang w:val="fr-CA"/>
        </w:rPr>
      </w:pPr>
    </w:p>
    <w:p w14:paraId="7D87C81E" w14:textId="77777777" w:rsidR="00CB3A2F" w:rsidRPr="00F71D37" w:rsidRDefault="00CB3A2F" w:rsidP="00075AAF">
      <w:pPr>
        <w:rPr>
          <w:rFonts w:cs="Tahoma"/>
          <w:highlight w:val="yellow"/>
          <w:lang w:val="fr-CA"/>
        </w:rPr>
      </w:pPr>
    </w:p>
    <w:p w14:paraId="104A799B" w14:textId="3DBD1CA7" w:rsidR="00CB3A2F" w:rsidRPr="00F71D37" w:rsidRDefault="004929A8" w:rsidP="00075AAF">
      <w:pPr>
        <w:rPr>
          <w:rFonts w:cs="Tahoma"/>
          <w:lang w:val="fr-CA"/>
        </w:rPr>
      </w:pPr>
      <w:r>
        <w:rPr>
          <w:rFonts w:cs="Tahoma"/>
          <w:lang w:val="fr-CA"/>
        </w:rPr>
        <w:t>Pour les projets communautaires s</w:t>
      </w:r>
      <w:r w:rsidRPr="00F71D37">
        <w:rPr>
          <w:rFonts w:cs="Tahoma"/>
          <w:lang w:val="fr-CA"/>
        </w:rPr>
        <w:t>trat</w:t>
      </w:r>
      <w:r>
        <w:rPr>
          <w:rFonts w:cs="Tahoma"/>
          <w:lang w:val="fr-CA"/>
        </w:rPr>
        <w:t>é</w:t>
      </w:r>
      <w:r w:rsidRPr="00F71D37">
        <w:rPr>
          <w:rFonts w:cs="Tahoma"/>
          <w:lang w:val="fr-CA"/>
        </w:rPr>
        <w:t>gi</w:t>
      </w:r>
      <w:r>
        <w:rPr>
          <w:rFonts w:cs="Tahoma"/>
          <w:lang w:val="fr-CA"/>
        </w:rPr>
        <w:t>ques</w:t>
      </w:r>
      <w:r w:rsidR="00CB3A2F" w:rsidRPr="00F71D37">
        <w:rPr>
          <w:rFonts w:cs="Tahoma"/>
          <w:lang w:val="fr-CA"/>
        </w:rPr>
        <w:t xml:space="preserve"> </w:t>
      </w:r>
      <w:r w:rsidR="00556D3F">
        <w:rPr>
          <w:rFonts w:cs="Tahoma"/>
          <w:lang w:val="fr-CA"/>
        </w:rPr>
        <w:t>aux États-Unis </w:t>
      </w:r>
      <w:r w:rsidR="00CB3A2F" w:rsidRPr="00F71D37">
        <w:rPr>
          <w:rFonts w:cs="Tahoma"/>
          <w:lang w:val="fr-CA"/>
        </w:rPr>
        <w:t>:</w:t>
      </w:r>
    </w:p>
    <w:p w14:paraId="1427E8B5" w14:textId="77777777" w:rsidR="00CB3A2F" w:rsidRPr="00F71D37" w:rsidRDefault="00CB3A2F" w:rsidP="00075AAF">
      <w:pPr>
        <w:rPr>
          <w:rFonts w:cs="Tahoma"/>
          <w:lang w:val="fr-CA"/>
        </w:rPr>
      </w:pPr>
      <w:r w:rsidRPr="00F71D37">
        <w:rPr>
          <w:rFonts w:cs="Tahoma"/>
          <w:noProof/>
          <w:highlight w:val="yellow"/>
        </w:rPr>
        <mc:AlternateContent>
          <mc:Choice Requires="wps">
            <w:drawing>
              <wp:anchor distT="0" distB="0" distL="114300" distR="114300" simplePos="0" relativeHeight="251670016" behindDoc="0" locked="0" layoutInCell="1" allowOverlap="1" wp14:anchorId="40FD66AD" wp14:editId="711FB3CE">
                <wp:simplePos x="0" y="0"/>
                <wp:positionH relativeFrom="margin">
                  <wp:align>left</wp:align>
                </wp:positionH>
                <wp:positionV relativeFrom="paragraph">
                  <wp:posOffset>73025</wp:posOffset>
                </wp:positionV>
                <wp:extent cx="3152775" cy="923925"/>
                <wp:effectExtent l="0" t="0" r="28575" b="28575"/>
                <wp:wrapSquare wrapText="bothSides"/>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52775" cy="923925"/>
                        </a:xfrm>
                        <a:prstGeom prst="rect">
                          <a:avLst/>
                        </a:prstGeom>
                        <a:solidFill>
                          <a:srgbClr val="FFFFFF"/>
                        </a:solidFill>
                        <a:ln w="9525">
                          <a:solidFill>
                            <a:srgbClr val="000000"/>
                          </a:solidFill>
                          <a:miter lim="800000"/>
                          <a:headEnd/>
                          <a:tailEnd/>
                        </a:ln>
                      </wps:spPr>
                      <wps:txbx>
                        <w:txbxContent>
                          <w:p w14:paraId="202B6B84" w14:textId="5E4E14DE" w:rsidR="00A24CFE" w:rsidRPr="00556D3F" w:rsidRDefault="00A24CFE" w:rsidP="00F33679">
                            <w:pPr>
                              <w:rPr>
                                <w:rFonts w:cs="Tahoma"/>
                                <w:b/>
                                <w:szCs w:val="20"/>
                                <w:lang w:val="fr-CA"/>
                              </w:rPr>
                            </w:pPr>
                            <w:r w:rsidRPr="00556D3F">
                              <w:rPr>
                                <w:rFonts w:cs="Tahoma"/>
                                <w:b/>
                                <w:szCs w:val="20"/>
                                <w:lang w:val="fr-CA"/>
                              </w:rPr>
                              <w:t>À l’attention de Nadine Block</w:t>
                            </w:r>
                          </w:p>
                          <w:p w14:paraId="3CC85EB3" w14:textId="70C4ED98" w:rsidR="00A24CFE" w:rsidRPr="00556D3F" w:rsidRDefault="00A24CFE" w:rsidP="00F33679">
                            <w:pPr>
                              <w:rPr>
                                <w:rFonts w:cs="Tahoma"/>
                                <w:szCs w:val="20"/>
                                <w:lang w:val="fr-CA"/>
                              </w:rPr>
                            </w:pPr>
                            <w:r w:rsidRPr="00556D3F">
                              <w:rPr>
                                <w:rFonts w:cs="Tahoma"/>
                                <w:szCs w:val="20"/>
                                <w:lang w:val="fr-CA"/>
                              </w:rPr>
                              <w:t>Vice</w:t>
                            </w:r>
                            <w:r>
                              <w:rPr>
                                <w:rFonts w:cs="Tahoma"/>
                                <w:szCs w:val="20"/>
                                <w:lang w:val="fr-CA"/>
                              </w:rPr>
                              <w:t>-pré</w:t>
                            </w:r>
                            <w:r w:rsidRPr="00556D3F">
                              <w:rPr>
                                <w:rFonts w:cs="Tahoma"/>
                                <w:szCs w:val="20"/>
                                <w:lang w:val="fr-CA"/>
                              </w:rPr>
                              <w:t>sident</w:t>
                            </w:r>
                            <w:r>
                              <w:rPr>
                                <w:rFonts w:cs="Tahoma"/>
                                <w:szCs w:val="20"/>
                                <w:lang w:val="fr-CA"/>
                              </w:rPr>
                              <w:t>e principale</w:t>
                            </w:r>
                            <w:r w:rsidRPr="00556D3F">
                              <w:rPr>
                                <w:rFonts w:cs="Tahoma"/>
                                <w:szCs w:val="20"/>
                                <w:lang w:val="fr-CA"/>
                              </w:rPr>
                              <w:t>, Go</w:t>
                            </w:r>
                            <w:r>
                              <w:rPr>
                                <w:rFonts w:cs="Tahoma"/>
                                <w:szCs w:val="20"/>
                                <w:lang w:val="fr-CA"/>
                              </w:rPr>
                              <w:t>u</w:t>
                            </w:r>
                            <w:r w:rsidRPr="00556D3F">
                              <w:rPr>
                                <w:rFonts w:cs="Tahoma"/>
                                <w:szCs w:val="20"/>
                                <w:lang w:val="fr-CA"/>
                              </w:rPr>
                              <w:t xml:space="preserve">vernance et </w:t>
                            </w:r>
                            <w:r>
                              <w:rPr>
                                <w:rFonts w:cs="Tahoma"/>
                                <w:szCs w:val="20"/>
                                <w:lang w:val="fr-CA"/>
                              </w:rPr>
                              <w:t>Relations avec le réseau</w:t>
                            </w:r>
                          </w:p>
                          <w:p w14:paraId="6DE5D842" w14:textId="15AE7C4F" w:rsidR="00A24CFE" w:rsidRPr="00556D3F" w:rsidRDefault="00A24CFE" w:rsidP="00556D3F">
                            <w:pPr>
                              <w:tabs>
                                <w:tab w:val="left" w:pos="1134"/>
                              </w:tabs>
                              <w:rPr>
                                <w:rFonts w:cs="Tahoma"/>
                                <w:b/>
                                <w:szCs w:val="20"/>
                                <w:lang w:val="fr-CA"/>
                              </w:rPr>
                            </w:pPr>
                            <w:r>
                              <w:rPr>
                                <w:rFonts w:cs="Tahoma"/>
                                <w:szCs w:val="20"/>
                                <w:lang w:val="fr-CA"/>
                              </w:rPr>
                              <w:t>Téléphone </w:t>
                            </w:r>
                            <w:r w:rsidRPr="00556D3F">
                              <w:rPr>
                                <w:rFonts w:cs="Tahoma"/>
                                <w:szCs w:val="20"/>
                                <w:lang w:val="fr-CA"/>
                              </w:rPr>
                              <w:t>:</w:t>
                            </w:r>
                            <w:r>
                              <w:rPr>
                                <w:rFonts w:cs="Tahoma"/>
                                <w:szCs w:val="20"/>
                                <w:lang w:val="fr-CA"/>
                              </w:rPr>
                              <w:tab/>
                            </w:r>
                            <w:r w:rsidRPr="00556D3F">
                              <w:rPr>
                                <w:rFonts w:cs="Tahoma"/>
                                <w:szCs w:val="20"/>
                                <w:lang w:val="fr-CA"/>
                              </w:rPr>
                              <w:t>202-596-3456</w:t>
                            </w:r>
                          </w:p>
                          <w:p w14:paraId="25A65703" w14:textId="78845D2C" w:rsidR="00A24CFE" w:rsidRPr="00556D3F" w:rsidRDefault="00A24CFE" w:rsidP="00556D3F">
                            <w:pPr>
                              <w:tabs>
                                <w:tab w:val="left" w:pos="1134"/>
                              </w:tabs>
                              <w:rPr>
                                <w:rFonts w:cs="Tahoma"/>
                                <w:szCs w:val="20"/>
                                <w:lang w:val="fr-CA"/>
                              </w:rPr>
                            </w:pPr>
                            <w:r>
                              <w:rPr>
                                <w:rFonts w:cs="Tahoma"/>
                                <w:szCs w:val="20"/>
                                <w:lang w:val="fr-CA"/>
                              </w:rPr>
                              <w:t>Courriel </w:t>
                            </w:r>
                            <w:r w:rsidRPr="00556D3F">
                              <w:rPr>
                                <w:rFonts w:cs="Tahoma"/>
                                <w:szCs w:val="20"/>
                                <w:lang w:val="fr-CA"/>
                              </w:rPr>
                              <w:t>:</w:t>
                            </w:r>
                            <w:r>
                              <w:rPr>
                                <w:rFonts w:cs="Tahoma"/>
                                <w:szCs w:val="20"/>
                                <w:lang w:val="fr-CA"/>
                              </w:rPr>
                              <w:tab/>
                            </w:r>
                            <w:hyperlink r:id="rId24" w:history="1">
                              <w:r w:rsidRPr="00367F8D">
                                <w:rPr>
                                  <w:rStyle w:val="Hyperlink"/>
                                  <w:rFonts w:cs="Tahoma"/>
                                  <w:szCs w:val="20"/>
                                  <w:lang w:val="fr-CA"/>
                                </w:rPr>
                                <w:t>N</w:t>
                              </w:r>
                            </w:hyperlink>
                            <w:r w:rsidRPr="00556D3F">
                              <w:rPr>
                                <w:rStyle w:val="Hyperlink"/>
                                <w:rFonts w:cs="Tahoma"/>
                                <w:szCs w:val="20"/>
                                <w:lang w:val="fr-CA"/>
                              </w:rPr>
                              <w:t>adine.Block@sfiprogram.org</w:t>
                            </w:r>
                          </w:p>
                          <w:p w14:paraId="7964CB74" w14:textId="77777777" w:rsidR="00A24CFE" w:rsidRDefault="00A24CFE" w:rsidP="00F33679"/>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40FD66AD" id="_x0000_s1027" type="#_x0000_t202" style="position:absolute;margin-left:0;margin-top:5.75pt;width:248.25pt;height:72.75pt;z-index:25167001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">
                <v:textbox>
                  <w:txbxContent>
                    <w:p w14:paraId="202B6B84" w14:textId="5E4E14DE" w:rsidR="00A24CFE" w:rsidRPr="00556D3F" w:rsidRDefault="00A24CFE" w:rsidP="00F33679">
                      <w:pPr>
                        <w:rPr>
                          <w:rFonts w:cs="Tahoma"/>
                          <w:b/>
                          <w:szCs w:val="20"/>
                          <w:lang w:val="fr-CA"/>
                        </w:rPr>
                      </w:pPr>
                      <w:r w:rsidRPr="00556D3F">
                        <w:rPr>
                          <w:rFonts w:cs="Tahoma"/>
                          <w:b/>
                          <w:szCs w:val="20"/>
                          <w:lang w:val="fr-CA"/>
                        </w:rPr>
                        <w:t>À l’attention de Nadine Block</w:t>
                      </w:r>
                    </w:p>
                    <w:p w14:paraId="3CC85EB3" w14:textId="70C4ED98" w:rsidR="00A24CFE" w:rsidRPr="00556D3F" w:rsidRDefault="00A24CFE" w:rsidP="00F33679">
                      <w:pPr>
                        <w:rPr>
                          <w:rFonts w:cs="Tahoma"/>
                          <w:szCs w:val="20"/>
                          <w:lang w:val="fr-CA"/>
                        </w:rPr>
                      </w:pPr>
                      <w:r w:rsidRPr="00556D3F">
                        <w:rPr>
                          <w:rFonts w:cs="Tahoma"/>
                          <w:szCs w:val="20"/>
                          <w:lang w:val="fr-CA"/>
                        </w:rPr>
                        <w:t>Vice</w:t>
                      </w:r>
                      <w:r>
                        <w:rPr>
                          <w:rFonts w:cs="Tahoma"/>
                          <w:szCs w:val="20"/>
                          <w:lang w:val="fr-CA"/>
                        </w:rPr>
                        <w:t>-pré</w:t>
                      </w:r>
                      <w:r w:rsidRPr="00556D3F">
                        <w:rPr>
                          <w:rFonts w:cs="Tahoma"/>
                          <w:szCs w:val="20"/>
                          <w:lang w:val="fr-CA"/>
                        </w:rPr>
                        <w:t>sident</w:t>
                      </w:r>
                      <w:r>
                        <w:rPr>
                          <w:rFonts w:cs="Tahoma"/>
                          <w:szCs w:val="20"/>
                          <w:lang w:val="fr-CA"/>
                        </w:rPr>
                        <w:t>e principale</w:t>
                      </w:r>
                      <w:r w:rsidRPr="00556D3F">
                        <w:rPr>
                          <w:rFonts w:cs="Tahoma"/>
                          <w:szCs w:val="20"/>
                          <w:lang w:val="fr-CA"/>
                        </w:rPr>
                        <w:t>, Go</w:t>
                      </w:r>
                      <w:r>
                        <w:rPr>
                          <w:rFonts w:cs="Tahoma"/>
                          <w:szCs w:val="20"/>
                          <w:lang w:val="fr-CA"/>
                        </w:rPr>
                        <w:t>u</w:t>
                      </w:r>
                      <w:r w:rsidRPr="00556D3F">
                        <w:rPr>
                          <w:rFonts w:cs="Tahoma"/>
                          <w:szCs w:val="20"/>
                          <w:lang w:val="fr-CA"/>
                        </w:rPr>
                        <w:t xml:space="preserve">vernance et </w:t>
                      </w:r>
                      <w:r>
                        <w:rPr>
                          <w:rFonts w:cs="Tahoma"/>
                          <w:szCs w:val="20"/>
                          <w:lang w:val="fr-CA"/>
                        </w:rPr>
                        <w:t>Relations avec le réseau</w:t>
                      </w:r>
                    </w:p>
                    <w:p w14:paraId="6DE5D842" w14:textId="15AE7C4F" w:rsidR="00A24CFE" w:rsidRPr="00556D3F" w:rsidRDefault="00A24CFE" w:rsidP="00556D3F">
                      <w:pPr>
                        <w:tabs>
                          <w:tab w:val="left" w:pos="1134"/>
                        </w:tabs>
                        <w:rPr>
                          <w:rFonts w:cs="Tahoma"/>
                          <w:b/>
                          <w:szCs w:val="20"/>
                          <w:lang w:val="fr-CA"/>
                        </w:rPr>
                      </w:pPr>
                      <w:r>
                        <w:rPr>
                          <w:rFonts w:cs="Tahoma"/>
                          <w:szCs w:val="20"/>
                          <w:lang w:val="fr-CA"/>
                        </w:rPr>
                        <w:t>Téléphone </w:t>
                      </w:r>
                      <w:r w:rsidRPr="00556D3F">
                        <w:rPr>
                          <w:rFonts w:cs="Tahoma"/>
                          <w:szCs w:val="20"/>
                          <w:lang w:val="fr-CA"/>
                        </w:rPr>
                        <w:t>:</w:t>
                      </w:r>
                      <w:r>
                        <w:rPr>
                          <w:rFonts w:cs="Tahoma"/>
                          <w:szCs w:val="20"/>
                          <w:lang w:val="fr-CA"/>
                        </w:rPr>
                        <w:tab/>
                      </w:r>
                      <w:r w:rsidRPr="00556D3F">
                        <w:rPr>
                          <w:rFonts w:cs="Tahoma"/>
                          <w:szCs w:val="20"/>
                          <w:lang w:val="fr-CA"/>
                        </w:rPr>
                        <w:t>202-596-3456</w:t>
                      </w:r>
                    </w:p>
                    <w:p w14:paraId="25A65703" w14:textId="78845D2C" w:rsidR="00A24CFE" w:rsidRPr="00556D3F" w:rsidRDefault="00A24CFE" w:rsidP="00556D3F">
                      <w:pPr>
                        <w:tabs>
                          <w:tab w:val="left" w:pos="1134"/>
                        </w:tabs>
                        <w:rPr>
                          <w:rFonts w:cs="Tahoma"/>
                          <w:szCs w:val="20"/>
                          <w:lang w:val="fr-CA"/>
                        </w:rPr>
                      </w:pPr>
                      <w:r>
                        <w:rPr>
                          <w:rFonts w:cs="Tahoma"/>
                          <w:szCs w:val="20"/>
                          <w:lang w:val="fr-CA"/>
                        </w:rPr>
                        <w:t>Courriel </w:t>
                      </w:r>
                      <w:r w:rsidRPr="00556D3F">
                        <w:rPr>
                          <w:rFonts w:cs="Tahoma"/>
                          <w:szCs w:val="20"/>
                          <w:lang w:val="fr-CA"/>
                        </w:rPr>
                        <w:t>:</w:t>
                      </w:r>
                      <w:r>
                        <w:rPr>
                          <w:rFonts w:cs="Tahoma"/>
                          <w:szCs w:val="20"/>
                          <w:lang w:val="fr-CA"/>
                        </w:rPr>
                        <w:tab/>
                      </w:r>
                      <w:hyperlink r:id="rId25" w:history="1">
                        <w:r w:rsidRPr="00367F8D">
                          <w:rPr>
                            <w:rStyle w:val="Hyperlien"/>
                            <w:rFonts w:cs="Tahoma"/>
                            <w:szCs w:val="20"/>
                            <w:lang w:val="fr-CA"/>
                          </w:rPr>
                          <w:t>N</w:t>
                        </w:r>
                      </w:hyperlink>
                      <w:r w:rsidRPr="00556D3F">
                        <w:rPr>
                          <w:rStyle w:val="Hyperlien"/>
                          <w:rFonts w:cs="Tahoma"/>
                          <w:szCs w:val="20"/>
                          <w:lang w:val="fr-CA"/>
                        </w:rPr>
                        <w:t>adine.Block@sfiprogram.org</w:t>
                      </w:r>
                    </w:p>
                    <w:p w14:paraId="7964CB74" w14:textId="77777777" w:rsidR="00A24CFE" w:rsidRDefault="00A24CFE" w:rsidP="00F33679"/>
                  </w:txbxContent>
                </v:textbox>
                <w10:wrap type="square" anchorx="margin"/>
              </v:shape>
            </w:pict>
          </mc:Fallback>
        </mc:AlternateContent>
      </w:r>
    </w:p>
    <w:p w14:paraId="5A172079" w14:textId="77777777" w:rsidR="00CB3A2F" w:rsidRPr="00F71D37" w:rsidRDefault="00CB3A2F" w:rsidP="00075AAF">
      <w:pPr>
        <w:rPr>
          <w:rFonts w:cs="Tahoma"/>
          <w:lang w:val="fr-CA"/>
        </w:rPr>
      </w:pPr>
    </w:p>
    <w:p w14:paraId="4445AF0D" w14:textId="77777777" w:rsidR="00CB3A2F" w:rsidRPr="00F71D37" w:rsidRDefault="00CB3A2F" w:rsidP="00075AAF">
      <w:pPr>
        <w:rPr>
          <w:rFonts w:cs="Tahoma"/>
          <w:lang w:val="fr-CA"/>
        </w:rPr>
      </w:pPr>
    </w:p>
    <w:p w14:paraId="4059718B" w14:textId="77777777" w:rsidR="00CB3A2F" w:rsidRPr="00F71D37" w:rsidRDefault="00CB3A2F" w:rsidP="00075AAF">
      <w:pPr>
        <w:rPr>
          <w:rFonts w:cs="Tahoma"/>
          <w:lang w:val="fr-CA"/>
        </w:rPr>
      </w:pPr>
      <w:r w:rsidRPr="00F71D37">
        <w:rPr>
          <w:rFonts w:cs="Tahoma"/>
          <w:lang w:val="fr-CA"/>
        </w:rPr>
        <w:t xml:space="preserve"> </w:t>
      </w:r>
    </w:p>
    <w:p w14:paraId="4265C9F2" w14:textId="77777777" w:rsidR="00CB3A2F" w:rsidRPr="00F71D37" w:rsidRDefault="00CB3A2F" w:rsidP="00075AAF">
      <w:pPr>
        <w:rPr>
          <w:rFonts w:cs="Tahoma"/>
          <w:lang w:val="fr-CA"/>
        </w:rPr>
      </w:pPr>
    </w:p>
    <w:p w14:paraId="56012AB2" w14:textId="77777777" w:rsidR="00CB3A2F" w:rsidRPr="00F71D37" w:rsidRDefault="00CB3A2F" w:rsidP="00075AAF">
      <w:pPr>
        <w:rPr>
          <w:rFonts w:cs="Tahoma"/>
          <w:color w:val="000000"/>
          <w:sz w:val="22"/>
          <w:u w:val="single"/>
          <w:lang w:val="fr-CA"/>
        </w:rPr>
      </w:pPr>
    </w:p>
    <w:p w14:paraId="7CD9C6BC" w14:textId="77777777" w:rsidR="00EC33F5" w:rsidRPr="00F71D37" w:rsidRDefault="00EC33F5" w:rsidP="00075AAF">
      <w:pPr>
        <w:rPr>
          <w:rFonts w:cs="Tahoma"/>
          <w:lang w:val="fr-CA"/>
        </w:rPr>
      </w:pPr>
    </w:p>
    <w:p w14:paraId="64DD73C3" w14:textId="77777777" w:rsidR="00EC33F5" w:rsidRPr="00F71D37" w:rsidRDefault="00EC33F5" w:rsidP="00075AAF">
      <w:pPr>
        <w:rPr>
          <w:rFonts w:cs="Tahoma"/>
          <w:lang w:val="fr-CA"/>
        </w:rPr>
      </w:pPr>
    </w:p>
    <w:p w14:paraId="05CFCA15" w14:textId="651D4F34" w:rsidR="00CB3A2F" w:rsidRPr="00F71D37" w:rsidRDefault="004929A8" w:rsidP="00075AAF">
      <w:pPr>
        <w:rPr>
          <w:rFonts w:cs="Tahoma"/>
          <w:lang w:val="fr-CA"/>
        </w:rPr>
      </w:pPr>
      <w:r>
        <w:rPr>
          <w:rFonts w:cs="Tahoma"/>
          <w:lang w:val="fr-CA"/>
        </w:rPr>
        <w:t>Pour les demandes de renseignements généraux et du soutien dans le processus de demande </w:t>
      </w:r>
      <w:r w:rsidR="00CB3A2F" w:rsidRPr="00F71D37">
        <w:rPr>
          <w:rFonts w:cs="Tahoma"/>
          <w:lang w:val="fr-CA"/>
        </w:rPr>
        <w:t>:</w:t>
      </w:r>
    </w:p>
    <w:p w14:paraId="0F882BD3" w14:textId="77777777" w:rsidR="00CB3A2F" w:rsidRPr="00F71D37" w:rsidRDefault="00CB3A2F" w:rsidP="00075AAF">
      <w:pPr>
        <w:rPr>
          <w:rFonts w:cs="Tahoma"/>
          <w:lang w:val="fr-CA"/>
        </w:rPr>
      </w:pPr>
      <w:r w:rsidRPr="00F71D37">
        <w:rPr>
          <w:rFonts w:cs="Tahoma"/>
          <w:noProof/>
          <w:highlight w:val="yellow"/>
        </w:rPr>
        <mc:AlternateContent>
          <mc:Choice Requires="wps">
            <w:drawing>
              <wp:anchor distT="0" distB="0" distL="114300" distR="114300" simplePos="0" relativeHeight="251672064" behindDoc="0" locked="0" layoutInCell="1" allowOverlap="1" wp14:anchorId="70120807" wp14:editId="7ECAE994">
                <wp:simplePos x="0" y="0"/>
                <wp:positionH relativeFrom="column">
                  <wp:posOffset>0</wp:posOffset>
                </wp:positionH>
                <wp:positionV relativeFrom="paragraph">
                  <wp:posOffset>44450</wp:posOffset>
                </wp:positionV>
                <wp:extent cx="3143250" cy="742950"/>
                <wp:effectExtent l="0" t="0" r="19050" b="19050"/>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43250" cy="742950"/>
                        </a:xfrm>
                        <a:prstGeom prst="rect">
                          <a:avLst/>
                        </a:prstGeom>
                        <a:solidFill>
                          <a:srgbClr val="FFFFFF"/>
                        </a:solidFill>
                        <a:ln w="9525">
                          <a:solidFill>
                            <a:srgbClr val="000000"/>
                          </a:solidFill>
                          <a:miter lim="800000"/>
                          <a:headEnd/>
                          <a:tailEnd/>
                        </a:ln>
                      </wps:spPr>
                      <wps:txbx>
                        <w:txbxContent>
                          <w:p w14:paraId="25562E71" w14:textId="486E630D" w:rsidR="00A24CFE" w:rsidRPr="00556D3F" w:rsidRDefault="00A24CFE" w:rsidP="00B83D45">
                            <w:pPr>
                              <w:rPr>
                                <w:rFonts w:cs="Tahoma"/>
                                <w:b/>
                                <w:szCs w:val="20"/>
                                <w:lang w:val="fr-CA"/>
                              </w:rPr>
                            </w:pPr>
                            <w:r w:rsidRPr="00556D3F">
                              <w:rPr>
                                <w:rFonts w:cs="Tahoma"/>
                                <w:b/>
                                <w:szCs w:val="20"/>
                                <w:lang w:val="fr-CA"/>
                              </w:rPr>
                              <w:t>À l’attention d’Amy</w:t>
                            </w:r>
                            <w:r>
                              <w:rPr>
                                <w:rFonts w:cs="Tahoma"/>
                                <w:b/>
                                <w:szCs w:val="20"/>
                                <w:lang w:val="fr-CA"/>
                              </w:rPr>
                              <w:t> </w:t>
                            </w:r>
                            <w:r w:rsidRPr="00556D3F">
                              <w:rPr>
                                <w:rFonts w:cs="Tahoma"/>
                                <w:b/>
                                <w:szCs w:val="20"/>
                                <w:lang w:val="fr-CA"/>
                              </w:rPr>
                              <w:t>Doty</w:t>
                            </w:r>
                          </w:p>
                          <w:p w14:paraId="764065F0" w14:textId="44809B72" w:rsidR="00A24CFE" w:rsidRPr="00556D3F" w:rsidRDefault="00A24CFE" w:rsidP="00B83D45">
                            <w:pPr>
                              <w:rPr>
                                <w:rFonts w:cs="Tahoma"/>
                                <w:szCs w:val="20"/>
                                <w:lang w:val="fr-CA"/>
                              </w:rPr>
                            </w:pPr>
                            <w:r>
                              <w:rPr>
                                <w:rFonts w:cs="Tahoma"/>
                                <w:szCs w:val="20"/>
                                <w:lang w:val="fr-CA"/>
                              </w:rPr>
                              <w:t>Gestionnaire principale</w:t>
                            </w:r>
                            <w:r w:rsidRPr="00556D3F">
                              <w:rPr>
                                <w:rFonts w:cs="Tahoma"/>
                                <w:szCs w:val="20"/>
                                <w:lang w:val="fr-CA"/>
                              </w:rPr>
                              <w:t xml:space="preserve">, </w:t>
                            </w:r>
                            <w:r>
                              <w:rPr>
                                <w:rFonts w:cs="Tahoma"/>
                                <w:szCs w:val="20"/>
                                <w:lang w:val="fr-CA"/>
                              </w:rPr>
                              <w:t>Implication c</w:t>
                            </w:r>
                            <w:r w:rsidRPr="00556D3F">
                              <w:rPr>
                                <w:rFonts w:cs="Tahoma"/>
                                <w:szCs w:val="20"/>
                                <w:lang w:val="fr-CA"/>
                              </w:rPr>
                              <w:t>ommun</w:t>
                            </w:r>
                            <w:r>
                              <w:rPr>
                                <w:rFonts w:cs="Tahoma"/>
                                <w:szCs w:val="20"/>
                                <w:lang w:val="fr-CA"/>
                              </w:rPr>
                              <w:t>au</w:t>
                            </w:r>
                            <w:r w:rsidRPr="00556D3F">
                              <w:rPr>
                                <w:rFonts w:cs="Tahoma"/>
                                <w:szCs w:val="20"/>
                                <w:lang w:val="fr-CA"/>
                              </w:rPr>
                              <w:t>t</w:t>
                            </w:r>
                            <w:r>
                              <w:rPr>
                                <w:rFonts w:cs="Tahoma"/>
                                <w:szCs w:val="20"/>
                                <w:lang w:val="fr-CA"/>
                              </w:rPr>
                              <w:t>aire</w:t>
                            </w:r>
                          </w:p>
                          <w:p w14:paraId="1F938D91" w14:textId="72B77182" w:rsidR="00A24CFE" w:rsidRPr="00556D3F" w:rsidRDefault="00A24CFE" w:rsidP="00556D3F">
                            <w:pPr>
                              <w:tabs>
                                <w:tab w:val="left" w:pos="1134"/>
                              </w:tabs>
                              <w:rPr>
                                <w:rFonts w:cs="Tahoma"/>
                                <w:b/>
                                <w:szCs w:val="20"/>
                                <w:lang w:val="fr-CA"/>
                              </w:rPr>
                            </w:pPr>
                            <w:r>
                              <w:rPr>
                                <w:rFonts w:cs="Tahoma"/>
                                <w:szCs w:val="20"/>
                                <w:lang w:val="fr-CA"/>
                              </w:rPr>
                              <w:t>Téléph</w:t>
                            </w:r>
                            <w:r w:rsidRPr="00556D3F">
                              <w:rPr>
                                <w:rFonts w:cs="Tahoma"/>
                                <w:szCs w:val="20"/>
                                <w:lang w:val="fr-CA"/>
                              </w:rPr>
                              <w:t>one</w:t>
                            </w:r>
                            <w:r>
                              <w:rPr>
                                <w:rFonts w:cs="Tahoma"/>
                                <w:szCs w:val="20"/>
                                <w:lang w:val="fr-CA"/>
                              </w:rPr>
                              <w:t> </w:t>
                            </w:r>
                            <w:r w:rsidRPr="00556D3F">
                              <w:rPr>
                                <w:rFonts w:cs="Tahoma"/>
                                <w:szCs w:val="20"/>
                                <w:lang w:val="fr-CA"/>
                              </w:rPr>
                              <w:t>:</w:t>
                            </w:r>
                            <w:r>
                              <w:rPr>
                                <w:rFonts w:cs="Tahoma"/>
                                <w:szCs w:val="20"/>
                                <w:lang w:val="fr-CA"/>
                              </w:rPr>
                              <w:tab/>
                            </w:r>
                            <w:r w:rsidRPr="00556D3F">
                              <w:rPr>
                                <w:rFonts w:cs="Tahoma"/>
                                <w:szCs w:val="20"/>
                                <w:lang w:val="fr-CA"/>
                              </w:rPr>
                              <w:t>202</w:t>
                            </w:r>
                            <w:r>
                              <w:rPr>
                                <w:rFonts w:cs="Tahoma"/>
                                <w:szCs w:val="20"/>
                                <w:lang w:val="fr-CA"/>
                              </w:rPr>
                              <w:t>-</w:t>
                            </w:r>
                            <w:r w:rsidRPr="00556D3F">
                              <w:rPr>
                                <w:rFonts w:cs="Tahoma"/>
                                <w:szCs w:val="20"/>
                                <w:lang w:val="fr-CA"/>
                              </w:rPr>
                              <w:t>596-3458</w:t>
                            </w:r>
                          </w:p>
                          <w:p w14:paraId="7AAAC45F" w14:textId="13285659" w:rsidR="00A24CFE" w:rsidRPr="00556D3F" w:rsidRDefault="00A24CFE" w:rsidP="00556D3F">
                            <w:pPr>
                              <w:tabs>
                                <w:tab w:val="left" w:pos="1134"/>
                              </w:tabs>
                              <w:rPr>
                                <w:rFonts w:cs="Tahoma"/>
                                <w:szCs w:val="20"/>
                                <w:lang w:val="fr-CA"/>
                              </w:rPr>
                            </w:pPr>
                            <w:r>
                              <w:rPr>
                                <w:rFonts w:cs="Tahoma"/>
                                <w:szCs w:val="20"/>
                                <w:lang w:val="fr-CA"/>
                              </w:rPr>
                              <w:t>Courriel </w:t>
                            </w:r>
                            <w:r w:rsidRPr="00556D3F">
                              <w:rPr>
                                <w:rFonts w:cs="Tahoma"/>
                                <w:szCs w:val="20"/>
                                <w:lang w:val="fr-CA"/>
                              </w:rPr>
                              <w:t>:</w:t>
                            </w:r>
                            <w:r>
                              <w:rPr>
                                <w:rFonts w:cs="Tahoma"/>
                                <w:szCs w:val="20"/>
                                <w:lang w:val="fr-CA"/>
                              </w:rPr>
                              <w:tab/>
                            </w:r>
                            <w:hyperlink r:id="rId26" w:history="1">
                              <w:r w:rsidRPr="00367F8D">
                                <w:rPr>
                                  <w:rStyle w:val="Hyperlink"/>
                                  <w:rFonts w:cs="Tahoma"/>
                                  <w:szCs w:val="20"/>
                                  <w:lang w:val="fr-CA"/>
                                </w:rPr>
                                <w:t>Amy.Doty@sfiprogram.org</w:t>
                              </w:r>
                            </w:hyperlink>
                          </w:p>
                          <w:p w14:paraId="043C6268" w14:textId="77777777" w:rsidR="00A24CFE" w:rsidRPr="00556D3F" w:rsidRDefault="00A24CFE" w:rsidP="00B83D45">
                            <w:pPr>
                              <w:rPr>
                                <w:lang w:val="fr-CA"/>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70120807" id="_x0000_s1028" type="#_x0000_t202" style="position:absolute;margin-left:0;margin-top:3.5pt;width:247.5pt;height:58.5pt;z-index:251672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">
                <v:textbox>
                  <w:txbxContent>
                    <w:p w14:paraId="25562E71" w14:textId="486E630D" w:rsidR="00A24CFE" w:rsidRPr="00556D3F" w:rsidRDefault="00A24CFE" w:rsidP="00B83D45">
                      <w:pPr>
                        <w:rPr>
                          <w:rFonts w:cs="Tahoma"/>
                          <w:b/>
                          <w:szCs w:val="20"/>
                          <w:lang w:val="fr-CA"/>
                        </w:rPr>
                      </w:pPr>
                      <w:r w:rsidRPr="00556D3F">
                        <w:rPr>
                          <w:rFonts w:cs="Tahoma"/>
                          <w:b/>
                          <w:szCs w:val="20"/>
                          <w:lang w:val="fr-CA"/>
                        </w:rPr>
                        <w:t>À l’attention d’Amy</w:t>
                      </w:r>
                      <w:r>
                        <w:rPr>
                          <w:rFonts w:cs="Tahoma"/>
                          <w:b/>
                          <w:szCs w:val="20"/>
                          <w:lang w:val="fr-CA"/>
                        </w:rPr>
                        <w:t> </w:t>
                      </w:r>
                      <w:r w:rsidRPr="00556D3F">
                        <w:rPr>
                          <w:rFonts w:cs="Tahoma"/>
                          <w:b/>
                          <w:szCs w:val="20"/>
                          <w:lang w:val="fr-CA"/>
                        </w:rPr>
                        <w:t>Doty</w:t>
                      </w:r>
                    </w:p>
                    <w:p w14:paraId="764065F0" w14:textId="44809B72" w:rsidR="00A24CFE" w:rsidRPr="00556D3F" w:rsidRDefault="00A24CFE" w:rsidP="00B83D45">
                      <w:pPr>
                        <w:rPr>
                          <w:rFonts w:cs="Tahoma"/>
                          <w:szCs w:val="20"/>
                          <w:lang w:val="fr-CA"/>
                        </w:rPr>
                      </w:pPr>
                      <w:r>
                        <w:rPr>
                          <w:rFonts w:cs="Tahoma"/>
                          <w:szCs w:val="20"/>
                          <w:lang w:val="fr-CA"/>
                        </w:rPr>
                        <w:t>Gestionnaire principale</w:t>
                      </w:r>
                      <w:r w:rsidRPr="00556D3F">
                        <w:rPr>
                          <w:rFonts w:cs="Tahoma"/>
                          <w:szCs w:val="20"/>
                          <w:lang w:val="fr-CA"/>
                        </w:rPr>
                        <w:t xml:space="preserve">, </w:t>
                      </w:r>
                      <w:r>
                        <w:rPr>
                          <w:rFonts w:cs="Tahoma"/>
                          <w:szCs w:val="20"/>
                          <w:lang w:val="fr-CA"/>
                        </w:rPr>
                        <w:t>Implication c</w:t>
                      </w:r>
                      <w:r w:rsidRPr="00556D3F">
                        <w:rPr>
                          <w:rFonts w:cs="Tahoma"/>
                          <w:szCs w:val="20"/>
                          <w:lang w:val="fr-CA"/>
                        </w:rPr>
                        <w:t>ommun</w:t>
                      </w:r>
                      <w:r>
                        <w:rPr>
                          <w:rFonts w:cs="Tahoma"/>
                          <w:szCs w:val="20"/>
                          <w:lang w:val="fr-CA"/>
                        </w:rPr>
                        <w:t>au</w:t>
                      </w:r>
                      <w:r w:rsidRPr="00556D3F">
                        <w:rPr>
                          <w:rFonts w:cs="Tahoma"/>
                          <w:szCs w:val="20"/>
                          <w:lang w:val="fr-CA"/>
                        </w:rPr>
                        <w:t>t</w:t>
                      </w:r>
                      <w:r>
                        <w:rPr>
                          <w:rFonts w:cs="Tahoma"/>
                          <w:szCs w:val="20"/>
                          <w:lang w:val="fr-CA"/>
                        </w:rPr>
                        <w:t>aire</w:t>
                      </w:r>
                    </w:p>
                    <w:p w14:paraId="1F938D91" w14:textId="72B77182" w:rsidR="00A24CFE" w:rsidRPr="00556D3F" w:rsidRDefault="00A24CFE" w:rsidP="00556D3F">
                      <w:pPr>
                        <w:tabs>
                          <w:tab w:val="left" w:pos="1134"/>
                        </w:tabs>
                        <w:rPr>
                          <w:rFonts w:cs="Tahoma"/>
                          <w:b/>
                          <w:szCs w:val="20"/>
                          <w:lang w:val="fr-CA"/>
                        </w:rPr>
                      </w:pPr>
                      <w:r>
                        <w:rPr>
                          <w:rFonts w:cs="Tahoma"/>
                          <w:szCs w:val="20"/>
                          <w:lang w:val="fr-CA"/>
                        </w:rPr>
                        <w:t>Téléph</w:t>
                      </w:r>
                      <w:r w:rsidRPr="00556D3F">
                        <w:rPr>
                          <w:rFonts w:cs="Tahoma"/>
                          <w:szCs w:val="20"/>
                          <w:lang w:val="fr-CA"/>
                        </w:rPr>
                        <w:t>one</w:t>
                      </w:r>
                      <w:r>
                        <w:rPr>
                          <w:rFonts w:cs="Tahoma"/>
                          <w:szCs w:val="20"/>
                          <w:lang w:val="fr-CA"/>
                        </w:rPr>
                        <w:t> </w:t>
                      </w:r>
                      <w:r w:rsidRPr="00556D3F">
                        <w:rPr>
                          <w:rFonts w:cs="Tahoma"/>
                          <w:szCs w:val="20"/>
                          <w:lang w:val="fr-CA"/>
                        </w:rPr>
                        <w:t>:</w:t>
                      </w:r>
                      <w:r>
                        <w:rPr>
                          <w:rFonts w:cs="Tahoma"/>
                          <w:szCs w:val="20"/>
                          <w:lang w:val="fr-CA"/>
                        </w:rPr>
                        <w:tab/>
                      </w:r>
                      <w:r w:rsidRPr="00556D3F">
                        <w:rPr>
                          <w:rFonts w:cs="Tahoma"/>
                          <w:szCs w:val="20"/>
                          <w:lang w:val="fr-CA"/>
                        </w:rPr>
                        <w:t>202</w:t>
                      </w:r>
                      <w:r>
                        <w:rPr>
                          <w:rFonts w:cs="Tahoma"/>
                          <w:szCs w:val="20"/>
                          <w:lang w:val="fr-CA"/>
                        </w:rPr>
                        <w:t>-</w:t>
                      </w:r>
                      <w:r w:rsidRPr="00556D3F">
                        <w:rPr>
                          <w:rFonts w:cs="Tahoma"/>
                          <w:szCs w:val="20"/>
                          <w:lang w:val="fr-CA"/>
                        </w:rPr>
                        <w:t>596-3458</w:t>
                      </w:r>
                    </w:p>
                    <w:p w14:paraId="7AAAC45F" w14:textId="13285659" w:rsidR="00A24CFE" w:rsidRPr="00556D3F" w:rsidRDefault="00A24CFE" w:rsidP="00556D3F">
                      <w:pPr>
                        <w:tabs>
                          <w:tab w:val="left" w:pos="1134"/>
                        </w:tabs>
                        <w:rPr>
                          <w:rFonts w:cs="Tahoma"/>
                          <w:szCs w:val="20"/>
                          <w:lang w:val="fr-CA"/>
                        </w:rPr>
                      </w:pPr>
                      <w:r>
                        <w:rPr>
                          <w:rFonts w:cs="Tahoma"/>
                          <w:szCs w:val="20"/>
                          <w:lang w:val="fr-CA"/>
                        </w:rPr>
                        <w:t>Courriel </w:t>
                      </w:r>
                      <w:r w:rsidRPr="00556D3F">
                        <w:rPr>
                          <w:rFonts w:cs="Tahoma"/>
                          <w:szCs w:val="20"/>
                          <w:lang w:val="fr-CA"/>
                        </w:rPr>
                        <w:t>:</w:t>
                      </w:r>
                      <w:r>
                        <w:rPr>
                          <w:rFonts w:cs="Tahoma"/>
                          <w:szCs w:val="20"/>
                          <w:lang w:val="fr-CA"/>
                        </w:rPr>
                        <w:tab/>
                      </w:r>
                      <w:hyperlink r:id="rId27" w:history="1">
                        <w:r w:rsidRPr="00367F8D">
                          <w:rPr>
                            <w:rStyle w:val="Hyperlien"/>
                            <w:rFonts w:cs="Tahoma"/>
                            <w:szCs w:val="20"/>
                            <w:lang w:val="fr-CA"/>
                          </w:rPr>
                          <w:t>Amy.Doty@sfiprogram.org</w:t>
                        </w:r>
                      </w:hyperlink>
                    </w:p>
                    <w:p w14:paraId="043C6268" w14:textId="77777777" w:rsidR="00A24CFE" w:rsidRPr="00556D3F" w:rsidRDefault="00A24CFE" w:rsidP="00B83D45">
                      <w:pPr>
                        <w:rPr>
                          <w:lang w:val="fr-CA"/>
                        </w:rPr>
                      </w:pPr>
                    </w:p>
                  </w:txbxContent>
                </v:textbox>
                <w10:wrap type="square"/>
              </v:shape>
            </w:pict>
          </mc:Fallback>
        </mc:AlternateContent>
      </w:r>
    </w:p>
    <w:p w14:paraId="7605E6DC" w14:textId="77777777" w:rsidR="00CB3A2F" w:rsidRPr="00F71D37" w:rsidRDefault="00CB3A2F" w:rsidP="00075AAF">
      <w:pPr>
        <w:rPr>
          <w:rFonts w:cs="Tahoma"/>
          <w:lang w:val="fr-CA"/>
        </w:rPr>
      </w:pPr>
    </w:p>
    <w:p w14:paraId="5B768260" w14:textId="77777777" w:rsidR="00CB3A2F" w:rsidRPr="00F71D37" w:rsidRDefault="00CB3A2F" w:rsidP="00075AAF">
      <w:pPr>
        <w:rPr>
          <w:rFonts w:cs="Tahoma"/>
          <w:lang w:val="fr-CA"/>
        </w:rPr>
      </w:pPr>
    </w:p>
    <w:p w14:paraId="6C7491D6" w14:textId="17C9D448" w:rsidR="00CB3A2F" w:rsidRPr="00F71D37" w:rsidRDefault="00CB3A2F" w:rsidP="00075AAF">
      <w:pPr>
        <w:rPr>
          <w:rFonts w:cs="Tahoma"/>
          <w:lang w:val="fr-CA"/>
        </w:rPr>
      </w:pPr>
    </w:p>
    <w:p w14:paraId="4F0BAD56" w14:textId="77777777" w:rsidR="00CB3A2F" w:rsidRPr="00F71D37" w:rsidRDefault="00CB3A2F" w:rsidP="00075AAF">
      <w:pPr>
        <w:rPr>
          <w:rFonts w:cs="Tahoma"/>
          <w:lang w:val="fr-CA"/>
        </w:rPr>
      </w:pPr>
    </w:p>
    <w:p w14:paraId="1DC4AAE8" w14:textId="34E18D52" w:rsidR="00111360" w:rsidRPr="00F71D37" w:rsidRDefault="00111360" w:rsidP="00CB3A2F">
      <w:pPr>
        <w:rPr>
          <w:rFonts w:cs="Tahoma"/>
          <w:lang w:val="fr-CA"/>
        </w:rPr>
      </w:pPr>
    </w:p>
    <w:p w14:paraId="2C2722B9" w14:textId="5426A059" w:rsidR="0059011C" w:rsidRPr="00F71D37" w:rsidRDefault="0059011C" w:rsidP="00F8396D">
      <w:pPr>
        <w:rPr>
          <w:rFonts w:cs="Tahoma"/>
          <w:b/>
          <w:color w:val="000000"/>
          <w:sz w:val="22"/>
          <w:u w:val="single"/>
          <w:lang w:val="fr-CA"/>
        </w:rPr>
      </w:pPr>
    </w:p>
    <w:sectPr w:rsidR="0059011C" w:rsidRPr="00F71D37" w:rsidSect="00C27785">
      <w:headerReference w:type="default" r:id="rId28"/>
      <w:footerReference w:type="even" r:id="rId29"/>
      <w:footerReference w:type="default" r:id="rId30"/>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86F1C65" w14:textId="77777777" w:rsidR="003708DD" w:rsidRDefault="003708DD" w:rsidP="00683968">
      <w:r>
        <w:separator/>
      </w:r>
    </w:p>
  </w:endnote>
  <w:endnote w:type="continuationSeparator" w:id="0">
    <w:p w14:paraId="1C8A76DF" w14:textId="77777777" w:rsidR="003708DD" w:rsidRDefault="003708DD" w:rsidP="00683968">
      <w:r>
        <w:continuationSeparator/>
      </w:r>
    </w:p>
  </w:endnote>
  <w:endnote w:type="continuationNotice" w:id="1">
    <w:p w14:paraId="01C11B36" w14:textId="77777777" w:rsidR="003708DD" w:rsidRDefault="003708D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onsolas">
    <w:panose1 w:val="020B0609020204030204"/>
    <w:charset w:val="00"/>
    <w:family w:val="modern"/>
    <w:pitch w:val="fixed"/>
    <w:sig w:usb0="E10006FF" w:usb1="4000FCFF" w:usb2="00000009" w:usb3="00000000" w:csb0="0000019F" w:csb1="00000000"/>
  </w:font>
  <w:font w:name="TradeGothic">
    <w:altName w:val="Calibri"/>
    <w:panose1 w:val="00000000000000000000"/>
    <w:charset w:val="00"/>
    <w:family w:val="swiss"/>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Segoe UI">
    <w:altName w:val="Sylfaen"/>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DAA9C28" w14:textId="77777777" w:rsidR="00A24CFE" w:rsidRDefault="00A24CFE" w:rsidP="00683968">
    <w:pPr>
      <w:pStyle w:val="Footer"/>
      <w:framePr w:wrap="around" w:vAnchor="text" w:hAnchor="margin" w:y="1"/>
      <w:rPr>
        <w:rStyle w:val="PageNumber"/>
        <w:rFonts w:eastAsia="Calibri"/>
        <w:szCs w:val="22"/>
      </w:rPr>
    </w:pPr>
    <w:r>
      <w:rPr>
        <w:rStyle w:val="PageNumber"/>
      </w:rPr>
      <w:fldChar w:fldCharType="begin"/>
    </w:r>
    <w:r>
      <w:rPr>
        <w:rStyle w:val="PageNumber"/>
      </w:rPr>
      <w:instrText xml:space="preserve">PAGE  </w:instrText>
    </w:r>
    <w:r>
      <w:rPr>
        <w:rStyle w:val="PageNumber"/>
      </w:rPr>
      <w:fldChar w:fldCharType="end"/>
    </w:r>
  </w:p>
  <w:p w14:paraId="6535657F" w14:textId="77777777" w:rsidR="00A24CFE" w:rsidRDefault="00A24CFE" w:rsidP="00683968">
    <w:pPr>
      <w:pStyle w:val="Footer"/>
      <w:ind w:firstLine="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4223382" w14:textId="64ABE957" w:rsidR="00A24CFE" w:rsidRDefault="00A24CFE" w:rsidP="00683968">
    <w:pPr>
      <w:pStyle w:val="Footer"/>
      <w:framePr w:wrap="around" w:vAnchor="text" w:hAnchor="margin" w:y="1"/>
      <w:rPr>
        <w:rStyle w:val="PageNumber"/>
        <w:rFonts w:eastAsia="Calibri"/>
        <w:szCs w:val="22"/>
      </w:rPr>
    </w:pPr>
    <w:r>
      <w:rPr>
        <w:rStyle w:val="PageNumber"/>
      </w:rPr>
      <w:fldChar w:fldCharType="begin"/>
    </w:r>
    <w:r>
      <w:rPr>
        <w:rStyle w:val="PageNumber"/>
      </w:rPr>
      <w:instrText xml:space="preserve">PAGE  </w:instrText>
    </w:r>
    <w:r>
      <w:rPr>
        <w:rStyle w:val="PageNumber"/>
      </w:rPr>
      <w:fldChar w:fldCharType="separate"/>
    </w:r>
    <w:r w:rsidR="003708DD">
      <w:rPr>
        <w:rStyle w:val="PageNumber"/>
        <w:noProof/>
      </w:rPr>
      <w:t>1</w:t>
    </w:r>
    <w:r>
      <w:rPr>
        <w:rStyle w:val="PageNumber"/>
      </w:rPr>
      <w:fldChar w:fldCharType="end"/>
    </w:r>
  </w:p>
  <w:p w14:paraId="5F1EF5EA" w14:textId="77777777" w:rsidR="00A24CFE" w:rsidRDefault="00A24CFE" w:rsidP="00683968">
    <w:pPr>
      <w:pStyle w:val="Footer"/>
      <w:ind w:firstLine="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435A268" w14:textId="77777777" w:rsidR="003708DD" w:rsidRDefault="003708DD" w:rsidP="00683968">
      <w:r>
        <w:separator/>
      </w:r>
    </w:p>
  </w:footnote>
  <w:footnote w:type="continuationSeparator" w:id="0">
    <w:p w14:paraId="0CD2422D" w14:textId="77777777" w:rsidR="003708DD" w:rsidRDefault="003708DD" w:rsidP="00683968">
      <w:r>
        <w:continuationSeparator/>
      </w:r>
    </w:p>
  </w:footnote>
  <w:footnote w:type="continuationNotice" w:id="1">
    <w:p w14:paraId="5F78DC50" w14:textId="77777777" w:rsidR="003708DD" w:rsidRDefault="003708DD"/>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3A29555" w14:textId="77777777" w:rsidR="00A24CFE" w:rsidRDefault="00A24CFE" w:rsidP="00683968">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8EEEE702"/>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E3724804"/>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4B90555C"/>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E4A4126C"/>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86E21400"/>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5D82CCFC"/>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CCDEEC9C"/>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B2D2D5BA"/>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8482D00C"/>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DBA04544"/>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12D22A06"/>
    <w:multiLevelType w:val="hybridMultilevel"/>
    <w:tmpl w:val="D646B5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B8C7736"/>
    <w:multiLevelType w:val="hybridMultilevel"/>
    <w:tmpl w:val="3AC866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2434DD6"/>
    <w:multiLevelType w:val="hybridMultilevel"/>
    <w:tmpl w:val="B96029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8221251"/>
    <w:multiLevelType w:val="hybridMultilevel"/>
    <w:tmpl w:val="C13A59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0C73788"/>
    <w:multiLevelType w:val="hybridMultilevel"/>
    <w:tmpl w:val="D3DC4E4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5CC3E17"/>
    <w:multiLevelType w:val="hybridMultilevel"/>
    <w:tmpl w:val="851058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8242135"/>
    <w:multiLevelType w:val="hybridMultilevel"/>
    <w:tmpl w:val="53A097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66D2A75"/>
    <w:multiLevelType w:val="hybridMultilevel"/>
    <w:tmpl w:val="F5ECE0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D5A26D3"/>
    <w:multiLevelType w:val="multilevel"/>
    <w:tmpl w:val="5BF41C68"/>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num w:numId="1">
    <w:abstractNumId w:val="18"/>
  </w:num>
  <w:num w:numId="2">
    <w:abstractNumId w:val="15"/>
  </w:num>
  <w:num w:numId="3">
    <w:abstractNumId w:val="11"/>
  </w:num>
  <w:num w:numId="4">
    <w:abstractNumId w:val="12"/>
  </w:num>
  <w:num w:numId="5">
    <w:abstractNumId w:val="13"/>
  </w:num>
  <w:num w:numId="6">
    <w:abstractNumId w:val="17"/>
  </w:num>
  <w:num w:numId="7">
    <w:abstractNumId w:val="10"/>
  </w:num>
  <w:num w:numId="8">
    <w:abstractNumId w:val="14"/>
  </w:num>
  <w:num w:numId="9">
    <w:abstractNumId w:val="16"/>
  </w:num>
  <w:num w:numId="10">
    <w:abstractNumId w:val="9"/>
  </w:num>
  <w:num w:numId="11">
    <w:abstractNumId w:val="7"/>
  </w:num>
  <w:num w:numId="12">
    <w:abstractNumId w:val="6"/>
  </w:num>
  <w:num w:numId="13">
    <w:abstractNumId w:val="5"/>
  </w:num>
  <w:num w:numId="14">
    <w:abstractNumId w:val="4"/>
  </w:num>
  <w:num w:numId="15">
    <w:abstractNumId w:val="8"/>
  </w:num>
  <w:num w:numId="16">
    <w:abstractNumId w:val="3"/>
  </w:num>
  <w:num w:numId="17">
    <w:abstractNumId w:val="2"/>
  </w:num>
  <w:num w:numId="18">
    <w:abstractNumId w:val="1"/>
  </w:num>
  <w:num w:numId="19">
    <w:abstractNumId w:val="0"/>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fr-CA" w:vendorID="64" w:dllVersion="131078"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oNotTrackMoves/>
  <w:defaultTabStop w:val="720"/>
  <w:hyphenationZone w:val="425"/>
  <w:drawingGridHorizontalSpacing w:val="100"/>
  <w:displayHorizontalDrawingGridEvery w:val="2"/>
  <w:characterSpacingControl w:val="doNotCompress"/>
  <w:savePreviewPicture/>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F454A"/>
    <w:rsid w:val="00004093"/>
    <w:rsid w:val="00006606"/>
    <w:rsid w:val="00011180"/>
    <w:rsid w:val="00014D3B"/>
    <w:rsid w:val="00021454"/>
    <w:rsid w:val="000271CB"/>
    <w:rsid w:val="00032FEB"/>
    <w:rsid w:val="00034E02"/>
    <w:rsid w:val="0003634D"/>
    <w:rsid w:val="00044356"/>
    <w:rsid w:val="00044FF8"/>
    <w:rsid w:val="00047495"/>
    <w:rsid w:val="00061FAD"/>
    <w:rsid w:val="00062D18"/>
    <w:rsid w:val="0006515B"/>
    <w:rsid w:val="000656DD"/>
    <w:rsid w:val="0007173D"/>
    <w:rsid w:val="000726DE"/>
    <w:rsid w:val="00074F98"/>
    <w:rsid w:val="00075AAF"/>
    <w:rsid w:val="00082D8B"/>
    <w:rsid w:val="00086DD6"/>
    <w:rsid w:val="00087293"/>
    <w:rsid w:val="00087CA4"/>
    <w:rsid w:val="000908EE"/>
    <w:rsid w:val="000969FA"/>
    <w:rsid w:val="000A2212"/>
    <w:rsid w:val="000A6221"/>
    <w:rsid w:val="000B332F"/>
    <w:rsid w:val="000C0804"/>
    <w:rsid w:val="000C3119"/>
    <w:rsid w:val="000C3841"/>
    <w:rsid w:val="000D1FDA"/>
    <w:rsid w:val="000E2425"/>
    <w:rsid w:val="000F38D8"/>
    <w:rsid w:val="000F454A"/>
    <w:rsid w:val="000F4559"/>
    <w:rsid w:val="00105654"/>
    <w:rsid w:val="00111360"/>
    <w:rsid w:val="00111FA1"/>
    <w:rsid w:val="001129AA"/>
    <w:rsid w:val="00117AAD"/>
    <w:rsid w:val="001204AA"/>
    <w:rsid w:val="00122273"/>
    <w:rsid w:val="001234D3"/>
    <w:rsid w:val="00124F4A"/>
    <w:rsid w:val="0012655E"/>
    <w:rsid w:val="00141CF1"/>
    <w:rsid w:val="00145573"/>
    <w:rsid w:val="00151352"/>
    <w:rsid w:val="00151F15"/>
    <w:rsid w:val="0015589E"/>
    <w:rsid w:val="00157D7F"/>
    <w:rsid w:val="00166EAA"/>
    <w:rsid w:val="00167C64"/>
    <w:rsid w:val="00176074"/>
    <w:rsid w:val="00185256"/>
    <w:rsid w:val="001854B2"/>
    <w:rsid w:val="0018681D"/>
    <w:rsid w:val="0019072D"/>
    <w:rsid w:val="001943A3"/>
    <w:rsid w:val="001951D6"/>
    <w:rsid w:val="001A3724"/>
    <w:rsid w:val="001D1F6B"/>
    <w:rsid w:val="001D20F2"/>
    <w:rsid w:val="001D3F5C"/>
    <w:rsid w:val="001D79FB"/>
    <w:rsid w:val="001E108E"/>
    <w:rsid w:val="001E3AA1"/>
    <w:rsid w:val="001F0181"/>
    <w:rsid w:val="001F27CA"/>
    <w:rsid w:val="001F3B25"/>
    <w:rsid w:val="001F6089"/>
    <w:rsid w:val="001F6362"/>
    <w:rsid w:val="001F71D6"/>
    <w:rsid w:val="00211F8C"/>
    <w:rsid w:val="0022172F"/>
    <w:rsid w:val="00224EDB"/>
    <w:rsid w:val="002251BA"/>
    <w:rsid w:val="0024521F"/>
    <w:rsid w:val="00250A61"/>
    <w:rsid w:val="002525DF"/>
    <w:rsid w:val="00253C2C"/>
    <w:rsid w:val="002670A5"/>
    <w:rsid w:val="00271F73"/>
    <w:rsid w:val="00274B5B"/>
    <w:rsid w:val="00276B9B"/>
    <w:rsid w:val="0027791B"/>
    <w:rsid w:val="002813B7"/>
    <w:rsid w:val="002834C2"/>
    <w:rsid w:val="00286BFD"/>
    <w:rsid w:val="00287538"/>
    <w:rsid w:val="002906F1"/>
    <w:rsid w:val="002918B3"/>
    <w:rsid w:val="002A0709"/>
    <w:rsid w:val="002A226B"/>
    <w:rsid w:val="002A7D8E"/>
    <w:rsid w:val="002B0B88"/>
    <w:rsid w:val="002B3E8B"/>
    <w:rsid w:val="002B72CE"/>
    <w:rsid w:val="002D3ED0"/>
    <w:rsid w:val="002D7A9D"/>
    <w:rsid w:val="002E5688"/>
    <w:rsid w:val="002E7C3E"/>
    <w:rsid w:val="002F0E35"/>
    <w:rsid w:val="002F18AE"/>
    <w:rsid w:val="002F37EE"/>
    <w:rsid w:val="002F74FC"/>
    <w:rsid w:val="00300B1F"/>
    <w:rsid w:val="00302C33"/>
    <w:rsid w:val="003031E0"/>
    <w:rsid w:val="00303D1B"/>
    <w:rsid w:val="003042DD"/>
    <w:rsid w:val="00310728"/>
    <w:rsid w:val="0031435E"/>
    <w:rsid w:val="003167C2"/>
    <w:rsid w:val="00317055"/>
    <w:rsid w:val="00323BF4"/>
    <w:rsid w:val="0032501C"/>
    <w:rsid w:val="00330D46"/>
    <w:rsid w:val="00337348"/>
    <w:rsid w:val="00337EB2"/>
    <w:rsid w:val="00343EB5"/>
    <w:rsid w:val="00343F3B"/>
    <w:rsid w:val="00351AC3"/>
    <w:rsid w:val="003708DD"/>
    <w:rsid w:val="00371CE1"/>
    <w:rsid w:val="00372EBF"/>
    <w:rsid w:val="00377095"/>
    <w:rsid w:val="00380E61"/>
    <w:rsid w:val="00381ED9"/>
    <w:rsid w:val="00382A43"/>
    <w:rsid w:val="00383665"/>
    <w:rsid w:val="003845EB"/>
    <w:rsid w:val="00387615"/>
    <w:rsid w:val="003A6B34"/>
    <w:rsid w:val="003A7163"/>
    <w:rsid w:val="003A7BA8"/>
    <w:rsid w:val="003B0CFD"/>
    <w:rsid w:val="003B5B78"/>
    <w:rsid w:val="003C23D6"/>
    <w:rsid w:val="003C2C23"/>
    <w:rsid w:val="003C33D0"/>
    <w:rsid w:val="003E3D23"/>
    <w:rsid w:val="00401A13"/>
    <w:rsid w:val="004113BE"/>
    <w:rsid w:val="00412475"/>
    <w:rsid w:val="00415F1A"/>
    <w:rsid w:val="00432628"/>
    <w:rsid w:val="00433ABF"/>
    <w:rsid w:val="00440BD5"/>
    <w:rsid w:val="00450D4B"/>
    <w:rsid w:val="0045219C"/>
    <w:rsid w:val="00462A90"/>
    <w:rsid w:val="00470F2B"/>
    <w:rsid w:val="004720D0"/>
    <w:rsid w:val="00472570"/>
    <w:rsid w:val="0047275A"/>
    <w:rsid w:val="00480FB4"/>
    <w:rsid w:val="004906F9"/>
    <w:rsid w:val="004929A8"/>
    <w:rsid w:val="0049761A"/>
    <w:rsid w:val="004A0160"/>
    <w:rsid w:val="004A166E"/>
    <w:rsid w:val="004A24BA"/>
    <w:rsid w:val="004A7AA6"/>
    <w:rsid w:val="004A7D02"/>
    <w:rsid w:val="004A7E9B"/>
    <w:rsid w:val="004B3FC2"/>
    <w:rsid w:val="004B7969"/>
    <w:rsid w:val="004C1C7B"/>
    <w:rsid w:val="004C4370"/>
    <w:rsid w:val="004C5BDA"/>
    <w:rsid w:val="004D2DAD"/>
    <w:rsid w:val="004D51B4"/>
    <w:rsid w:val="004D615A"/>
    <w:rsid w:val="004D70E2"/>
    <w:rsid w:val="004E1A41"/>
    <w:rsid w:val="004E2790"/>
    <w:rsid w:val="004E4AFE"/>
    <w:rsid w:val="004F71EF"/>
    <w:rsid w:val="00502806"/>
    <w:rsid w:val="0050447D"/>
    <w:rsid w:val="0050562A"/>
    <w:rsid w:val="00512D6E"/>
    <w:rsid w:val="005137CA"/>
    <w:rsid w:val="00515C25"/>
    <w:rsid w:val="00516272"/>
    <w:rsid w:val="00517894"/>
    <w:rsid w:val="00525581"/>
    <w:rsid w:val="0052647F"/>
    <w:rsid w:val="0055406D"/>
    <w:rsid w:val="00555531"/>
    <w:rsid w:val="00556D3F"/>
    <w:rsid w:val="00560A80"/>
    <w:rsid w:val="0056467B"/>
    <w:rsid w:val="005731EB"/>
    <w:rsid w:val="0058240B"/>
    <w:rsid w:val="0059011C"/>
    <w:rsid w:val="00591A94"/>
    <w:rsid w:val="005A00BC"/>
    <w:rsid w:val="005A00EE"/>
    <w:rsid w:val="005A0741"/>
    <w:rsid w:val="005A4E58"/>
    <w:rsid w:val="005A566D"/>
    <w:rsid w:val="005A63D5"/>
    <w:rsid w:val="005B3231"/>
    <w:rsid w:val="005B6FBA"/>
    <w:rsid w:val="005B791C"/>
    <w:rsid w:val="005B7A37"/>
    <w:rsid w:val="005C09D8"/>
    <w:rsid w:val="005C66A7"/>
    <w:rsid w:val="005C66CB"/>
    <w:rsid w:val="005D0198"/>
    <w:rsid w:val="005D05FA"/>
    <w:rsid w:val="005D2FE5"/>
    <w:rsid w:val="005D5391"/>
    <w:rsid w:val="005D6112"/>
    <w:rsid w:val="005E16D6"/>
    <w:rsid w:val="005E60D0"/>
    <w:rsid w:val="005F2D19"/>
    <w:rsid w:val="005F42CB"/>
    <w:rsid w:val="006056E8"/>
    <w:rsid w:val="006060A8"/>
    <w:rsid w:val="00607611"/>
    <w:rsid w:val="00615B79"/>
    <w:rsid w:val="0062309F"/>
    <w:rsid w:val="00623BE4"/>
    <w:rsid w:val="0062640B"/>
    <w:rsid w:val="006319C8"/>
    <w:rsid w:val="006363B1"/>
    <w:rsid w:val="00646B58"/>
    <w:rsid w:val="006501D6"/>
    <w:rsid w:val="0065261F"/>
    <w:rsid w:val="0065282C"/>
    <w:rsid w:val="00683968"/>
    <w:rsid w:val="00686ED8"/>
    <w:rsid w:val="00697D2D"/>
    <w:rsid w:val="006B0A1E"/>
    <w:rsid w:val="006B0F49"/>
    <w:rsid w:val="006B3F1A"/>
    <w:rsid w:val="006C1333"/>
    <w:rsid w:val="006D4695"/>
    <w:rsid w:val="006E12ED"/>
    <w:rsid w:val="006E38B5"/>
    <w:rsid w:val="006E5319"/>
    <w:rsid w:val="006F4A58"/>
    <w:rsid w:val="006F4AFF"/>
    <w:rsid w:val="00700C03"/>
    <w:rsid w:val="00705DEF"/>
    <w:rsid w:val="00713251"/>
    <w:rsid w:val="007230EB"/>
    <w:rsid w:val="007246C2"/>
    <w:rsid w:val="00732B6F"/>
    <w:rsid w:val="007413C8"/>
    <w:rsid w:val="0074582F"/>
    <w:rsid w:val="00747C63"/>
    <w:rsid w:val="00750A62"/>
    <w:rsid w:val="007516F7"/>
    <w:rsid w:val="00753DAF"/>
    <w:rsid w:val="00757692"/>
    <w:rsid w:val="00765A28"/>
    <w:rsid w:val="00770FF7"/>
    <w:rsid w:val="0077157C"/>
    <w:rsid w:val="00771B3A"/>
    <w:rsid w:val="00773320"/>
    <w:rsid w:val="00774476"/>
    <w:rsid w:val="007752E6"/>
    <w:rsid w:val="00777974"/>
    <w:rsid w:val="00780FC2"/>
    <w:rsid w:val="00780FE0"/>
    <w:rsid w:val="0078200A"/>
    <w:rsid w:val="007834A1"/>
    <w:rsid w:val="00783749"/>
    <w:rsid w:val="00785233"/>
    <w:rsid w:val="00786A7C"/>
    <w:rsid w:val="00791A81"/>
    <w:rsid w:val="007948DA"/>
    <w:rsid w:val="00796D9A"/>
    <w:rsid w:val="007A508D"/>
    <w:rsid w:val="007B47FB"/>
    <w:rsid w:val="007C1E73"/>
    <w:rsid w:val="007C1E91"/>
    <w:rsid w:val="007C43BE"/>
    <w:rsid w:val="007C6E84"/>
    <w:rsid w:val="007F49CA"/>
    <w:rsid w:val="008141A0"/>
    <w:rsid w:val="0081460F"/>
    <w:rsid w:val="00816048"/>
    <w:rsid w:val="00816444"/>
    <w:rsid w:val="00816762"/>
    <w:rsid w:val="00821057"/>
    <w:rsid w:val="00826460"/>
    <w:rsid w:val="00832D40"/>
    <w:rsid w:val="00840F3A"/>
    <w:rsid w:val="0086440D"/>
    <w:rsid w:val="008648CD"/>
    <w:rsid w:val="00866A88"/>
    <w:rsid w:val="00866A8B"/>
    <w:rsid w:val="00870972"/>
    <w:rsid w:val="00870E27"/>
    <w:rsid w:val="00872182"/>
    <w:rsid w:val="00874380"/>
    <w:rsid w:val="0089163D"/>
    <w:rsid w:val="00892F1E"/>
    <w:rsid w:val="00895306"/>
    <w:rsid w:val="0089531D"/>
    <w:rsid w:val="008A0E14"/>
    <w:rsid w:val="008A4CAE"/>
    <w:rsid w:val="008A63B1"/>
    <w:rsid w:val="008A7A87"/>
    <w:rsid w:val="008D0DF8"/>
    <w:rsid w:val="008D0F1B"/>
    <w:rsid w:val="008E097F"/>
    <w:rsid w:val="0090100A"/>
    <w:rsid w:val="00910E01"/>
    <w:rsid w:val="009154C9"/>
    <w:rsid w:val="009161D4"/>
    <w:rsid w:val="00924109"/>
    <w:rsid w:val="00926EBA"/>
    <w:rsid w:val="009311D1"/>
    <w:rsid w:val="009323CF"/>
    <w:rsid w:val="009325EC"/>
    <w:rsid w:val="00933F97"/>
    <w:rsid w:val="009402C3"/>
    <w:rsid w:val="00943D62"/>
    <w:rsid w:val="00950F2E"/>
    <w:rsid w:val="009511C0"/>
    <w:rsid w:val="00952452"/>
    <w:rsid w:val="0095684D"/>
    <w:rsid w:val="0095753F"/>
    <w:rsid w:val="00967DB1"/>
    <w:rsid w:val="009818F9"/>
    <w:rsid w:val="00981C4A"/>
    <w:rsid w:val="00984D8E"/>
    <w:rsid w:val="009A022B"/>
    <w:rsid w:val="009A6FA9"/>
    <w:rsid w:val="009A7F1D"/>
    <w:rsid w:val="009B11A3"/>
    <w:rsid w:val="009C7FA2"/>
    <w:rsid w:val="009D2301"/>
    <w:rsid w:val="009D6051"/>
    <w:rsid w:val="009D6288"/>
    <w:rsid w:val="009D7091"/>
    <w:rsid w:val="009E1790"/>
    <w:rsid w:val="009E516B"/>
    <w:rsid w:val="009E780F"/>
    <w:rsid w:val="009F03C7"/>
    <w:rsid w:val="009F2FB7"/>
    <w:rsid w:val="009F3977"/>
    <w:rsid w:val="009F5BC4"/>
    <w:rsid w:val="00A0010E"/>
    <w:rsid w:val="00A076E8"/>
    <w:rsid w:val="00A07EAD"/>
    <w:rsid w:val="00A14112"/>
    <w:rsid w:val="00A24CFE"/>
    <w:rsid w:val="00A3210F"/>
    <w:rsid w:val="00A34A61"/>
    <w:rsid w:val="00A40A40"/>
    <w:rsid w:val="00A5411C"/>
    <w:rsid w:val="00A638B1"/>
    <w:rsid w:val="00A70CEE"/>
    <w:rsid w:val="00A7449A"/>
    <w:rsid w:val="00A7590A"/>
    <w:rsid w:val="00A77DBF"/>
    <w:rsid w:val="00A861AF"/>
    <w:rsid w:val="00A8690F"/>
    <w:rsid w:val="00A9250C"/>
    <w:rsid w:val="00A93C69"/>
    <w:rsid w:val="00AA0B2E"/>
    <w:rsid w:val="00AA48E0"/>
    <w:rsid w:val="00AA524E"/>
    <w:rsid w:val="00AB28AD"/>
    <w:rsid w:val="00AB457D"/>
    <w:rsid w:val="00AB5C08"/>
    <w:rsid w:val="00AC0ED6"/>
    <w:rsid w:val="00AC2161"/>
    <w:rsid w:val="00AC2427"/>
    <w:rsid w:val="00AC3F03"/>
    <w:rsid w:val="00AD424E"/>
    <w:rsid w:val="00AD6463"/>
    <w:rsid w:val="00AE1C57"/>
    <w:rsid w:val="00AE3486"/>
    <w:rsid w:val="00AE7821"/>
    <w:rsid w:val="00AF22FA"/>
    <w:rsid w:val="00B01FAF"/>
    <w:rsid w:val="00B13F99"/>
    <w:rsid w:val="00B16AF5"/>
    <w:rsid w:val="00B20853"/>
    <w:rsid w:val="00B21775"/>
    <w:rsid w:val="00B21A04"/>
    <w:rsid w:val="00B243FC"/>
    <w:rsid w:val="00B25949"/>
    <w:rsid w:val="00B3444D"/>
    <w:rsid w:val="00B440D1"/>
    <w:rsid w:val="00B462C2"/>
    <w:rsid w:val="00B5573D"/>
    <w:rsid w:val="00B56713"/>
    <w:rsid w:val="00B631D6"/>
    <w:rsid w:val="00B67910"/>
    <w:rsid w:val="00B80C9D"/>
    <w:rsid w:val="00B83D45"/>
    <w:rsid w:val="00B87893"/>
    <w:rsid w:val="00B915B2"/>
    <w:rsid w:val="00B92C39"/>
    <w:rsid w:val="00B9602E"/>
    <w:rsid w:val="00B970D6"/>
    <w:rsid w:val="00BA1BDF"/>
    <w:rsid w:val="00BA1C93"/>
    <w:rsid w:val="00BA2310"/>
    <w:rsid w:val="00BA5961"/>
    <w:rsid w:val="00BA72DD"/>
    <w:rsid w:val="00BC0895"/>
    <w:rsid w:val="00BC3437"/>
    <w:rsid w:val="00BC6A41"/>
    <w:rsid w:val="00BD3C56"/>
    <w:rsid w:val="00BF2834"/>
    <w:rsid w:val="00BF2C12"/>
    <w:rsid w:val="00C04971"/>
    <w:rsid w:val="00C12F16"/>
    <w:rsid w:val="00C14FD1"/>
    <w:rsid w:val="00C1611C"/>
    <w:rsid w:val="00C173D6"/>
    <w:rsid w:val="00C23B04"/>
    <w:rsid w:val="00C24FB2"/>
    <w:rsid w:val="00C25635"/>
    <w:rsid w:val="00C27785"/>
    <w:rsid w:val="00C32A24"/>
    <w:rsid w:val="00C34E02"/>
    <w:rsid w:val="00C35804"/>
    <w:rsid w:val="00C368CC"/>
    <w:rsid w:val="00C40D0E"/>
    <w:rsid w:val="00C44F3F"/>
    <w:rsid w:val="00C60EB0"/>
    <w:rsid w:val="00C61DB5"/>
    <w:rsid w:val="00C6797E"/>
    <w:rsid w:val="00C70C6B"/>
    <w:rsid w:val="00C75129"/>
    <w:rsid w:val="00C8617E"/>
    <w:rsid w:val="00C906D0"/>
    <w:rsid w:val="00C92C14"/>
    <w:rsid w:val="00C94497"/>
    <w:rsid w:val="00CA36F6"/>
    <w:rsid w:val="00CA4D40"/>
    <w:rsid w:val="00CA5434"/>
    <w:rsid w:val="00CB090F"/>
    <w:rsid w:val="00CB3A2F"/>
    <w:rsid w:val="00CC2327"/>
    <w:rsid w:val="00CC2D92"/>
    <w:rsid w:val="00CC55A6"/>
    <w:rsid w:val="00CC62CF"/>
    <w:rsid w:val="00CC737F"/>
    <w:rsid w:val="00CD4A02"/>
    <w:rsid w:val="00CD572B"/>
    <w:rsid w:val="00CE1280"/>
    <w:rsid w:val="00CE12AC"/>
    <w:rsid w:val="00CE1EE5"/>
    <w:rsid w:val="00CE255B"/>
    <w:rsid w:val="00CE2B7D"/>
    <w:rsid w:val="00CE3F7B"/>
    <w:rsid w:val="00CE61B3"/>
    <w:rsid w:val="00CE6260"/>
    <w:rsid w:val="00CF2CA8"/>
    <w:rsid w:val="00CF5864"/>
    <w:rsid w:val="00D10157"/>
    <w:rsid w:val="00D11BCE"/>
    <w:rsid w:val="00D1271B"/>
    <w:rsid w:val="00D12AAF"/>
    <w:rsid w:val="00D13BFF"/>
    <w:rsid w:val="00D16972"/>
    <w:rsid w:val="00D20840"/>
    <w:rsid w:val="00D234DF"/>
    <w:rsid w:val="00D32461"/>
    <w:rsid w:val="00D351CF"/>
    <w:rsid w:val="00D37314"/>
    <w:rsid w:val="00D42909"/>
    <w:rsid w:val="00D43A92"/>
    <w:rsid w:val="00D43CD4"/>
    <w:rsid w:val="00D43EA4"/>
    <w:rsid w:val="00D4580F"/>
    <w:rsid w:val="00D47159"/>
    <w:rsid w:val="00D47720"/>
    <w:rsid w:val="00D60047"/>
    <w:rsid w:val="00D60439"/>
    <w:rsid w:val="00D61088"/>
    <w:rsid w:val="00D6735A"/>
    <w:rsid w:val="00D8266D"/>
    <w:rsid w:val="00D85023"/>
    <w:rsid w:val="00D907C6"/>
    <w:rsid w:val="00D90F0C"/>
    <w:rsid w:val="00D9260C"/>
    <w:rsid w:val="00DB0D85"/>
    <w:rsid w:val="00DB0FAE"/>
    <w:rsid w:val="00DB37C1"/>
    <w:rsid w:val="00DB422E"/>
    <w:rsid w:val="00DC08F5"/>
    <w:rsid w:val="00DC25AC"/>
    <w:rsid w:val="00DC35BF"/>
    <w:rsid w:val="00DC4874"/>
    <w:rsid w:val="00DD0A8D"/>
    <w:rsid w:val="00DE00C5"/>
    <w:rsid w:val="00DF1F9B"/>
    <w:rsid w:val="00DF5BC1"/>
    <w:rsid w:val="00DF6EB7"/>
    <w:rsid w:val="00E007ED"/>
    <w:rsid w:val="00E0421E"/>
    <w:rsid w:val="00E046F7"/>
    <w:rsid w:val="00E0648A"/>
    <w:rsid w:val="00E1179D"/>
    <w:rsid w:val="00E30AFC"/>
    <w:rsid w:val="00E334F2"/>
    <w:rsid w:val="00E35A8F"/>
    <w:rsid w:val="00E440C7"/>
    <w:rsid w:val="00E51A5C"/>
    <w:rsid w:val="00E54911"/>
    <w:rsid w:val="00E54EB0"/>
    <w:rsid w:val="00E55F7B"/>
    <w:rsid w:val="00E61B45"/>
    <w:rsid w:val="00E6653A"/>
    <w:rsid w:val="00E73574"/>
    <w:rsid w:val="00E7565F"/>
    <w:rsid w:val="00E75775"/>
    <w:rsid w:val="00E7729A"/>
    <w:rsid w:val="00E846FE"/>
    <w:rsid w:val="00E91490"/>
    <w:rsid w:val="00EA0960"/>
    <w:rsid w:val="00EA0C55"/>
    <w:rsid w:val="00EA3D68"/>
    <w:rsid w:val="00EB3453"/>
    <w:rsid w:val="00EB3FF7"/>
    <w:rsid w:val="00EC11DD"/>
    <w:rsid w:val="00EC2305"/>
    <w:rsid w:val="00EC2561"/>
    <w:rsid w:val="00EC33F5"/>
    <w:rsid w:val="00EC3A69"/>
    <w:rsid w:val="00ED0503"/>
    <w:rsid w:val="00ED562D"/>
    <w:rsid w:val="00EF4187"/>
    <w:rsid w:val="00EF515E"/>
    <w:rsid w:val="00EF6015"/>
    <w:rsid w:val="00EF70A5"/>
    <w:rsid w:val="00F046D2"/>
    <w:rsid w:val="00F137D1"/>
    <w:rsid w:val="00F149E0"/>
    <w:rsid w:val="00F14E46"/>
    <w:rsid w:val="00F22161"/>
    <w:rsid w:val="00F33679"/>
    <w:rsid w:val="00F40735"/>
    <w:rsid w:val="00F4322E"/>
    <w:rsid w:val="00F44597"/>
    <w:rsid w:val="00F45F8B"/>
    <w:rsid w:val="00F47CC4"/>
    <w:rsid w:val="00F54673"/>
    <w:rsid w:val="00F56DDB"/>
    <w:rsid w:val="00F65914"/>
    <w:rsid w:val="00F67AEE"/>
    <w:rsid w:val="00F71D37"/>
    <w:rsid w:val="00F753F4"/>
    <w:rsid w:val="00F7560E"/>
    <w:rsid w:val="00F759F8"/>
    <w:rsid w:val="00F81151"/>
    <w:rsid w:val="00F8396D"/>
    <w:rsid w:val="00F8753E"/>
    <w:rsid w:val="00F97830"/>
    <w:rsid w:val="00FA110C"/>
    <w:rsid w:val="00FA3BCC"/>
    <w:rsid w:val="00FB2A4E"/>
    <w:rsid w:val="00FB4C8E"/>
    <w:rsid w:val="00FC08C9"/>
    <w:rsid w:val="00FC3489"/>
    <w:rsid w:val="00FC53D0"/>
    <w:rsid w:val="00FD598B"/>
    <w:rsid w:val="00FD6139"/>
    <w:rsid w:val="00FE0D60"/>
    <w:rsid w:val="00FE191E"/>
    <w:rsid w:val="00FE27FE"/>
    <w:rsid w:val="00FE40F8"/>
    <w:rsid w:val="00FE4BCB"/>
    <w:rsid w:val="00FE5BA9"/>
    <w:rsid w:val="00FF4177"/>
    <w:rsid w:val="00FF6CD3"/>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7F25A300"/>
  <w15:docId w15:val="{1E1C5E2F-31F7-4E61-9687-9CDA493C18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ahoma" w:eastAsia="Calibri" w:hAnsi="Tahoma"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046F7"/>
    <w:rPr>
      <w:szCs w:val="22"/>
    </w:rPr>
  </w:style>
  <w:style w:type="paragraph" w:styleId="Heading1">
    <w:name w:val="heading 1"/>
    <w:basedOn w:val="Normal"/>
    <w:next w:val="Normal"/>
    <w:link w:val="Heading1Char"/>
    <w:uiPriority w:val="9"/>
    <w:qFormat/>
    <w:rsid w:val="00AC0ED6"/>
    <w:pPr>
      <w:keepNext/>
      <w:keepLines/>
      <w:numPr>
        <w:numId w:val="1"/>
      </w:numPr>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AC0ED6"/>
    <w:pPr>
      <w:keepNext/>
      <w:keepLines/>
      <w:numPr>
        <w:ilvl w:val="1"/>
        <w:numId w:val="1"/>
      </w:numPr>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unhideWhenUsed/>
    <w:qFormat/>
    <w:rsid w:val="00AC0ED6"/>
    <w:pPr>
      <w:keepNext/>
      <w:keepLines/>
      <w:numPr>
        <w:ilvl w:val="2"/>
        <w:numId w:val="1"/>
      </w:numPr>
      <w:spacing w:before="4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link w:val="Heading4Char"/>
    <w:uiPriority w:val="9"/>
    <w:semiHidden/>
    <w:unhideWhenUsed/>
    <w:qFormat/>
    <w:rsid w:val="00AC0ED6"/>
    <w:pPr>
      <w:keepNext/>
      <w:keepLines/>
      <w:numPr>
        <w:ilvl w:val="3"/>
        <w:numId w:val="1"/>
      </w:numPr>
      <w:spacing w:before="4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uiPriority w:val="9"/>
    <w:semiHidden/>
    <w:unhideWhenUsed/>
    <w:qFormat/>
    <w:rsid w:val="00AC0ED6"/>
    <w:pPr>
      <w:keepNext/>
      <w:keepLines/>
      <w:numPr>
        <w:ilvl w:val="4"/>
        <w:numId w:val="1"/>
      </w:numPr>
      <w:spacing w:before="40"/>
      <w:outlineLvl w:val="4"/>
    </w:pPr>
    <w:rPr>
      <w:rFonts w:asciiTheme="majorHAnsi" w:eastAsiaTheme="majorEastAsia" w:hAnsiTheme="majorHAnsi" w:cstheme="majorBidi"/>
      <w:color w:val="365F91" w:themeColor="accent1" w:themeShade="BF"/>
    </w:rPr>
  </w:style>
  <w:style w:type="paragraph" w:styleId="Heading6">
    <w:name w:val="heading 6"/>
    <w:basedOn w:val="Normal"/>
    <w:next w:val="Normal"/>
    <w:link w:val="Heading6Char"/>
    <w:uiPriority w:val="9"/>
    <w:semiHidden/>
    <w:unhideWhenUsed/>
    <w:qFormat/>
    <w:rsid w:val="00AC0ED6"/>
    <w:pPr>
      <w:keepNext/>
      <w:keepLines/>
      <w:numPr>
        <w:ilvl w:val="5"/>
        <w:numId w:val="1"/>
      </w:numPr>
      <w:spacing w:before="40"/>
      <w:outlineLvl w:val="5"/>
    </w:pPr>
    <w:rPr>
      <w:rFonts w:asciiTheme="majorHAnsi" w:eastAsiaTheme="majorEastAsia" w:hAnsiTheme="majorHAnsi" w:cstheme="majorBidi"/>
      <w:color w:val="243F60" w:themeColor="accent1" w:themeShade="7F"/>
    </w:rPr>
  </w:style>
  <w:style w:type="paragraph" w:styleId="Heading7">
    <w:name w:val="heading 7"/>
    <w:basedOn w:val="Normal"/>
    <w:next w:val="Normal"/>
    <w:link w:val="Heading7Char"/>
    <w:uiPriority w:val="9"/>
    <w:semiHidden/>
    <w:unhideWhenUsed/>
    <w:qFormat/>
    <w:rsid w:val="00AC0ED6"/>
    <w:pPr>
      <w:keepNext/>
      <w:keepLines/>
      <w:numPr>
        <w:ilvl w:val="6"/>
        <w:numId w:val="1"/>
      </w:numPr>
      <w:spacing w:before="40"/>
      <w:outlineLvl w:val="6"/>
    </w:pPr>
    <w:rPr>
      <w:rFonts w:asciiTheme="majorHAnsi" w:eastAsiaTheme="majorEastAsia" w:hAnsiTheme="majorHAnsi" w:cstheme="majorBidi"/>
      <w:i/>
      <w:iCs/>
      <w:color w:val="243F60" w:themeColor="accent1" w:themeShade="7F"/>
    </w:rPr>
  </w:style>
  <w:style w:type="paragraph" w:styleId="Heading8">
    <w:name w:val="heading 8"/>
    <w:basedOn w:val="Normal"/>
    <w:next w:val="Normal"/>
    <w:link w:val="Heading8Char"/>
    <w:uiPriority w:val="9"/>
    <w:semiHidden/>
    <w:unhideWhenUsed/>
    <w:qFormat/>
    <w:rsid w:val="00AC0ED6"/>
    <w:pPr>
      <w:keepNext/>
      <w:keepLines/>
      <w:numPr>
        <w:ilvl w:val="7"/>
        <w:numId w:val="1"/>
      </w:numPr>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AC0ED6"/>
    <w:pPr>
      <w:keepNext/>
      <w:keepLines/>
      <w:numPr>
        <w:ilvl w:val="8"/>
        <w:numId w:val="1"/>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olorfulList-Accent11">
    <w:name w:val="Colorful List - Accent 11"/>
    <w:basedOn w:val="Normal"/>
    <w:uiPriority w:val="34"/>
    <w:qFormat/>
    <w:rsid w:val="00090E7E"/>
    <w:pPr>
      <w:ind w:left="720"/>
      <w:contextualSpacing/>
    </w:pPr>
  </w:style>
  <w:style w:type="character" w:styleId="Hyperlink">
    <w:name w:val="Hyperlink"/>
    <w:basedOn w:val="DefaultParagraphFont"/>
    <w:uiPriority w:val="99"/>
    <w:rsid w:val="00A83DCC"/>
    <w:rPr>
      <w:color w:val="0000FF"/>
      <w:u w:val="single"/>
    </w:rPr>
  </w:style>
  <w:style w:type="paragraph" w:styleId="Footer">
    <w:name w:val="footer"/>
    <w:basedOn w:val="Normal"/>
    <w:link w:val="FooterChar"/>
    <w:rsid w:val="00A83DCC"/>
    <w:pPr>
      <w:tabs>
        <w:tab w:val="center" w:pos="4320"/>
        <w:tab w:val="right" w:pos="8640"/>
      </w:tabs>
    </w:pPr>
    <w:rPr>
      <w:rFonts w:eastAsia="Times New Roman"/>
      <w:szCs w:val="24"/>
    </w:rPr>
  </w:style>
  <w:style w:type="character" w:customStyle="1" w:styleId="FooterChar">
    <w:name w:val="Footer Char"/>
    <w:basedOn w:val="DefaultParagraphFont"/>
    <w:link w:val="Footer"/>
    <w:rsid w:val="00A83DCC"/>
    <w:rPr>
      <w:rFonts w:eastAsia="Times New Roman" w:cs="Times New Roman"/>
      <w:szCs w:val="24"/>
    </w:rPr>
  </w:style>
  <w:style w:type="character" w:styleId="PageNumber">
    <w:name w:val="page number"/>
    <w:basedOn w:val="DefaultParagraphFont"/>
    <w:rsid w:val="00A83DCC"/>
  </w:style>
  <w:style w:type="paragraph" w:styleId="Header">
    <w:name w:val="header"/>
    <w:basedOn w:val="Normal"/>
    <w:link w:val="HeaderChar"/>
    <w:rsid w:val="00A83DCC"/>
    <w:pPr>
      <w:tabs>
        <w:tab w:val="center" w:pos="4320"/>
        <w:tab w:val="right" w:pos="8640"/>
      </w:tabs>
    </w:pPr>
    <w:rPr>
      <w:rFonts w:eastAsia="Times New Roman"/>
      <w:szCs w:val="24"/>
    </w:rPr>
  </w:style>
  <w:style w:type="character" w:customStyle="1" w:styleId="HeaderChar">
    <w:name w:val="Header Char"/>
    <w:basedOn w:val="DefaultParagraphFont"/>
    <w:link w:val="Header"/>
    <w:rsid w:val="00A83DCC"/>
    <w:rPr>
      <w:rFonts w:eastAsia="Times New Roman" w:cs="Times New Roman"/>
      <w:szCs w:val="24"/>
    </w:rPr>
  </w:style>
  <w:style w:type="paragraph" w:styleId="BalloonText">
    <w:name w:val="Balloon Text"/>
    <w:basedOn w:val="Normal"/>
    <w:link w:val="BalloonTextChar"/>
    <w:uiPriority w:val="99"/>
    <w:semiHidden/>
    <w:unhideWhenUsed/>
    <w:rsid w:val="00F7417C"/>
    <w:rPr>
      <w:rFonts w:cs="Tahoma"/>
      <w:sz w:val="16"/>
      <w:szCs w:val="16"/>
    </w:rPr>
  </w:style>
  <w:style w:type="character" w:customStyle="1" w:styleId="BalloonTextChar">
    <w:name w:val="Balloon Text Char"/>
    <w:basedOn w:val="DefaultParagraphFont"/>
    <w:link w:val="BalloonText"/>
    <w:uiPriority w:val="99"/>
    <w:semiHidden/>
    <w:rsid w:val="00F7417C"/>
    <w:rPr>
      <w:rFonts w:cs="Tahoma"/>
      <w:sz w:val="16"/>
      <w:szCs w:val="16"/>
    </w:rPr>
  </w:style>
  <w:style w:type="table" w:styleId="TableGrid">
    <w:name w:val="Table Grid"/>
    <w:basedOn w:val="TableNormal"/>
    <w:uiPriority w:val="59"/>
    <w:rsid w:val="00F7417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24299F"/>
    <w:rPr>
      <w:sz w:val="16"/>
      <w:szCs w:val="16"/>
    </w:rPr>
  </w:style>
  <w:style w:type="paragraph" w:styleId="CommentText">
    <w:name w:val="annotation text"/>
    <w:basedOn w:val="Normal"/>
    <w:link w:val="CommentTextChar"/>
    <w:uiPriority w:val="99"/>
    <w:semiHidden/>
    <w:unhideWhenUsed/>
    <w:rsid w:val="0024299F"/>
    <w:rPr>
      <w:szCs w:val="20"/>
    </w:rPr>
  </w:style>
  <w:style w:type="character" w:customStyle="1" w:styleId="CommentTextChar">
    <w:name w:val="Comment Text Char"/>
    <w:basedOn w:val="DefaultParagraphFont"/>
    <w:link w:val="CommentText"/>
    <w:uiPriority w:val="99"/>
    <w:semiHidden/>
    <w:rsid w:val="0024299F"/>
    <w:rPr>
      <w:szCs w:val="20"/>
    </w:rPr>
  </w:style>
  <w:style w:type="paragraph" w:styleId="CommentSubject">
    <w:name w:val="annotation subject"/>
    <w:basedOn w:val="CommentText"/>
    <w:next w:val="CommentText"/>
    <w:link w:val="CommentSubjectChar"/>
    <w:uiPriority w:val="99"/>
    <w:semiHidden/>
    <w:unhideWhenUsed/>
    <w:rsid w:val="0024299F"/>
    <w:rPr>
      <w:b/>
      <w:bCs/>
    </w:rPr>
  </w:style>
  <w:style w:type="character" w:customStyle="1" w:styleId="CommentSubjectChar">
    <w:name w:val="Comment Subject Char"/>
    <w:basedOn w:val="CommentTextChar"/>
    <w:link w:val="CommentSubject"/>
    <w:uiPriority w:val="99"/>
    <w:semiHidden/>
    <w:rsid w:val="0024299F"/>
    <w:rPr>
      <w:b/>
      <w:bCs/>
      <w:szCs w:val="20"/>
    </w:rPr>
  </w:style>
  <w:style w:type="character" w:styleId="FollowedHyperlink">
    <w:name w:val="FollowedHyperlink"/>
    <w:basedOn w:val="DefaultParagraphFont"/>
    <w:uiPriority w:val="99"/>
    <w:semiHidden/>
    <w:unhideWhenUsed/>
    <w:rsid w:val="00294E65"/>
    <w:rPr>
      <w:color w:val="800080"/>
      <w:u w:val="single"/>
    </w:rPr>
  </w:style>
  <w:style w:type="paragraph" w:styleId="PlainText">
    <w:name w:val="Plain Text"/>
    <w:basedOn w:val="Normal"/>
    <w:link w:val="PlainTextChar"/>
    <w:uiPriority w:val="99"/>
    <w:unhideWhenUsed/>
    <w:rsid w:val="005608D8"/>
    <w:rPr>
      <w:rFonts w:ascii="Calibri" w:hAnsi="Calibri" w:cs="Consolas"/>
      <w:sz w:val="22"/>
      <w:szCs w:val="21"/>
    </w:rPr>
  </w:style>
  <w:style w:type="character" w:customStyle="1" w:styleId="PlainTextChar">
    <w:name w:val="Plain Text Char"/>
    <w:basedOn w:val="DefaultParagraphFont"/>
    <w:link w:val="PlainText"/>
    <w:uiPriority w:val="99"/>
    <w:rsid w:val="005608D8"/>
    <w:rPr>
      <w:rFonts w:ascii="Calibri" w:eastAsia="Calibri" w:hAnsi="Calibri" w:cs="Consolas"/>
      <w:sz w:val="22"/>
      <w:szCs w:val="21"/>
    </w:rPr>
  </w:style>
  <w:style w:type="paragraph" w:styleId="ListParagraph">
    <w:name w:val="List Paragraph"/>
    <w:basedOn w:val="Normal"/>
    <w:uiPriority w:val="72"/>
    <w:qFormat/>
    <w:rsid w:val="00F81151"/>
    <w:pPr>
      <w:ind w:left="720"/>
      <w:contextualSpacing/>
    </w:pPr>
  </w:style>
  <w:style w:type="paragraph" w:styleId="Revision">
    <w:name w:val="Revision"/>
    <w:hidden/>
    <w:uiPriority w:val="71"/>
    <w:rsid w:val="005D5391"/>
    <w:rPr>
      <w:szCs w:val="22"/>
    </w:rPr>
  </w:style>
  <w:style w:type="character" w:customStyle="1" w:styleId="Heading1Char">
    <w:name w:val="Heading 1 Char"/>
    <w:basedOn w:val="DefaultParagraphFont"/>
    <w:link w:val="Heading1"/>
    <w:uiPriority w:val="9"/>
    <w:rsid w:val="00AC0ED6"/>
    <w:rPr>
      <w:rFonts w:asciiTheme="majorHAnsi" w:eastAsiaTheme="majorEastAsia" w:hAnsiTheme="majorHAnsi" w:cstheme="majorBidi"/>
      <w:color w:val="365F91" w:themeColor="accent1" w:themeShade="BF"/>
      <w:sz w:val="32"/>
      <w:szCs w:val="32"/>
    </w:rPr>
  </w:style>
  <w:style w:type="character" w:customStyle="1" w:styleId="Heading2Char">
    <w:name w:val="Heading 2 Char"/>
    <w:basedOn w:val="DefaultParagraphFont"/>
    <w:link w:val="Heading2"/>
    <w:uiPriority w:val="9"/>
    <w:rsid w:val="00AC0ED6"/>
    <w:rPr>
      <w:rFonts w:asciiTheme="majorHAnsi" w:eastAsiaTheme="majorEastAsia" w:hAnsiTheme="majorHAnsi" w:cstheme="majorBidi"/>
      <w:color w:val="365F91" w:themeColor="accent1" w:themeShade="BF"/>
      <w:sz w:val="26"/>
      <w:szCs w:val="26"/>
    </w:rPr>
  </w:style>
  <w:style w:type="character" w:customStyle="1" w:styleId="Heading3Char">
    <w:name w:val="Heading 3 Char"/>
    <w:basedOn w:val="DefaultParagraphFont"/>
    <w:link w:val="Heading3"/>
    <w:uiPriority w:val="9"/>
    <w:rsid w:val="00AC0ED6"/>
    <w:rPr>
      <w:rFonts w:asciiTheme="majorHAnsi" w:eastAsiaTheme="majorEastAsia" w:hAnsiTheme="majorHAnsi" w:cstheme="majorBidi"/>
      <w:color w:val="243F60" w:themeColor="accent1" w:themeShade="7F"/>
      <w:sz w:val="24"/>
      <w:szCs w:val="24"/>
    </w:rPr>
  </w:style>
  <w:style w:type="character" w:customStyle="1" w:styleId="Heading4Char">
    <w:name w:val="Heading 4 Char"/>
    <w:basedOn w:val="DefaultParagraphFont"/>
    <w:link w:val="Heading4"/>
    <w:uiPriority w:val="9"/>
    <w:semiHidden/>
    <w:rsid w:val="00AC0ED6"/>
    <w:rPr>
      <w:rFonts w:asciiTheme="majorHAnsi" w:eastAsiaTheme="majorEastAsia" w:hAnsiTheme="majorHAnsi" w:cstheme="majorBidi"/>
      <w:i/>
      <w:iCs/>
      <w:color w:val="365F91" w:themeColor="accent1" w:themeShade="BF"/>
      <w:szCs w:val="22"/>
    </w:rPr>
  </w:style>
  <w:style w:type="character" w:customStyle="1" w:styleId="Heading5Char">
    <w:name w:val="Heading 5 Char"/>
    <w:basedOn w:val="DefaultParagraphFont"/>
    <w:link w:val="Heading5"/>
    <w:uiPriority w:val="9"/>
    <w:semiHidden/>
    <w:rsid w:val="00AC0ED6"/>
    <w:rPr>
      <w:rFonts w:asciiTheme="majorHAnsi" w:eastAsiaTheme="majorEastAsia" w:hAnsiTheme="majorHAnsi" w:cstheme="majorBidi"/>
      <w:color w:val="365F91" w:themeColor="accent1" w:themeShade="BF"/>
      <w:szCs w:val="22"/>
    </w:rPr>
  </w:style>
  <w:style w:type="character" w:customStyle="1" w:styleId="Heading6Char">
    <w:name w:val="Heading 6 Char"/>
    <w:basedOn w:val="DefaultParagraphFont"/>
    <w:link w:val="Heading6"/>
    <w:uiPriority w:val="9"/>
    <w:semiHidden/>
    <w:rsid w:val="00AC0ED6"/>
    <w:rPr>
      <w:rFonts w:asciiTheme="majorHAnsi" w:eastAsiaTheme="majorEastAsia" w:hAnsiTheme="majorHAnsi" w:cstheme="majorBidi"/>
      <w:color w:val="243F60" w:themeColor="accent1" w:themeShade="7F"/>
      <w:szCs w:val="22"/>
    </w:rPr>
  </w:style>
  <w:style w:type="character" w:customStyle="1" w:styleId="Heading7Char">
    <w:name w:val="Heading 7 Char"/>
    <w:basedOn w:val="DefaultParagraphFont"/>
    <w:link w:val="Heading7"/>
    <w:uiPriority w:val="9"/>
    <w:semiHidden/>
    <w:rsid w:val="00AC0ED6"/>
    <w:rPr>
      <w:rFonts w:asciiTheme="majorHAnsi" w:eastAsiaTheme="majorEastAsia" w:hAnsiTheme="majorHAnsi" w:cstheme="majorBidi"/>
      <w:i/>
      <w:iCs/>
      <w:color w:val="243F60" w:themeColor="accent1" w:themeShade="7F"/>
      <w:szCs w:val="22"/>
    </w:rPr>
  </w:style>
  <w:style w:type="character" w:customStyle="1" w:styleId="Heading8Char">
    <w:name w:val="Heading 8 Char"/>
    <w:basedOn w:val="DefaultParagraphFont"/>
    <w:link w:val="Heading8"/>
    <w:uiPriority w:val="9"/>
    <w:semiHidden/>
    <w:rsid w:val="00AC0ED6"/>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AC0ED6"/>
    <w:rPr>
      <w:rFonts w:asciiTheme="majorHAnsi" w:eastAsiaTheme="majorEastAsia" w:hAnsiTheme="majorHAnsi" w:cstheme="majorBidi"/>
      <w:i/>
      <w:iCs/>
      <w:color w:val="272727" w:themeColor="text1" w:themeTint="D8"/>
      <w:sz w:val="21"/>
      <w:szCs w:val="21"/>
    </w:rPr>
  </w:style>
  <w:style w:type="paragraph" w:styleId="TOCHeading">
    <w:name w:val="TOC Heading"/>
    <w:basedOn w:val="Heading1"/>
    <w:next w:val="Normal"/>
    <w:uiPriority w:val="39"/>
    <w:unhideWhenUsed/>
    <w:qFormat/>
    <w:rsid w:val="00F33679"/>
    <w:pPr>
      <w:numPr>
        <w:numId w:val="0"/>
      </w:numPr>
      <w:spacing w:line="259" w:lineRule="auto"/>
      <w:outlineLvl w:val="9"/>
    </w:pPr>
  </w:style>
  <w:style w:type="paragraph" w:styleId="TOC1">
    <w:name w:val="toc 1"/>
    <w:basedOn w:val="Normal"/>
    <w:next w:val="Normal"/>
    <w:autoRedefine/>
    <w:uiPriority w:val="39"/>
    <w:unhideWhenUsed/>
    <w:rsid w:val="00F33679"/>
    <w:pPr>
      <w:spacing w:after="100"/>
    </w:pPr>
  </w:style>
  <w:style w:type="paragraph" w:styleId="TOC2">
    <w:name w:val="toc 2"/>
    <w:basedOn w:val="Normal"/>
    <w:next w:val="Normal"/>
    <w:autoRedefine/>
    <w:uiPriority w:val="39"/>
    <w:unhideWhenUsed/>
    <w:rsid w:val="0074582F"/>
    <w:pPr>
      <w:tabs>
        <w:tab w:val="left" w:pos="880"/>
        <w:tab w:val="right" w:leader="dot" w:pos="9350"/>
      </w:tabs>
      <w:spacing w:after="100"/>
      <w:ind w:left="200"/>
    </w:pPr>
  </w:style>
  <w:style w:type="paragraph" w:styleId="TOC3">
    <w:name w:val="toc 3"/>
    <w:basedOn w:val="Normal"/>
    <w:next w:val="Normal"/>
    <w:autoRedefine/>
    <w:uiPriority w:val="39"/>
    <w:unhideWhenUsed/>
    <w:rsid w:val="00F33679"/>
    <w:pPr>
      <w:spacing w:after="100"/>
      <w:ind w:left="400"/>
    </w:pPr>
  </w:style>
  <w:style w:type="character" w:customStyle="1" w:styleId="UnresolvedMention1">
    <w:name w:val="Unresolved Mention1"/>
    <w:basedOn w:val="DefaultParagraphFont"/>
    <w:uiPriority w:val="99"/>
    <w:semiHidden/>
    <w:unhideWhenUsed/>
    <w:rsid w:val="00111360"/>
    <w:rPr>
      <w:color w:val="605E5C"/>
      <w:shd w:val="clear" w:color="auto" w:fill="E1DFDD"/>
    </w:rPr>
  </w:style>
  <w:style w:type="paragraph" w:customStyle="1" w:styleId="Default">
    <w:name w:val="Default"/>
    <w:rsid w:val="001951D6"/>
    <w:pPr>
      <w:autoSpaceDE w:val="0"/>
      <w:autoSpaceDN w:val="0"/>
      <w:adjustRightInd w:val="0"/>
    </w:pPr>
    <w:rPr>
      <w:rFonts w:ascii="TradeGothic" w:hAnsi="TradeGothic" w:cs="TradeGothic"/>
      <w:color w:val="000000"/>
      <w:sz w:val="24"/>
      <w:szCs w:val="24"/>
    </w:rPr>
  </w:style>
  <w:style w:type="character" w:customStyle="1" w:styleId="A11">
    <w:name w:val="A11"/>
    <w:uiPriority w:val="99"/>
    <w:rsid w:val="001951D6"/>
    <w:rPr>
      <w:rFonts w:cs="TradeGothic"/>
      <w:color w:val="57585A"/>
    </w:rPr>
  </w:style>
  <w:style w:type="paragraph" w:customStyle="1" w:styleId="Pa7">
    <w:name w:val="Pa7"/>
    <w:basedOn w:val="Default"/>
    <w:next w:val="Default"/>
    <w:uiPriority w:val="99"/>
    <w:rsid w:val="00765A28"/>
    <w:pPr>
      <w:spacing w:line="241" w:lineRule="atLeast"/>
    </w:pPr>
    <w:rPr>
      <w:rFonts w:cs="Times New Roman"/>
      <w:color w:val="auto"/>
    </w:rPr>
  </w:style>
  <w:style w:type="paragraph" w:customStyle="1" w:styleId="Pa3">
    <w:name w:val="Pa3"/>
    <w:basedOn w:val="Default"/>
    <w:next w:val="Default"/>
    <w:uiPriority w:val="99"/>
    <w:rsid w:val="00765A28"/>
    <w:pPr>
      <w:spacing w:line="241" w:lineRule="atLeast"/>
    </w:pPr>
    <w:rPr>
      <w:rFonts w:cs="Times New Roman"/>
      <w:color w:val="auto"/>
    </w:rPr>
  </w:style>
  <w:style w:type="character" w:customStyle="1" w:styleId="UnresolvedMention2">
    <w:name w:val="Unresolved Mention2"/>
    <w:basedOn w:val="DefaultParagraphFont"/>
    <w:uiPriority w:val="99"/>
    <w:semiHidden/>
    <w:unhideWhenUsed/>
    <w:rsid w:val="00FA3BCC"/>
    <w:rPr>
      <w:color w:val="605E5C"/>
      <w:shd w:val="clear" w:color="auto" w:fill="E1DFDD"/>
    </w:rPr>
  </w:style>
  <w:style w:type="paragraph" w:styleId="Bibliography">
    <w:name w:val="Bibliography"/>
    <w:basedOn w:val="Normal"/>
    <w:next w:val="Normal"/>
    <w:uiPriority w:val="70"/>
    <w:semiHidden/>
    <w:unhideWhenUsed/>
    <w:rsid w:val="00075AAF"/>
  </w:style>
  <w:style w:type="paragraph" w:styleId="BlockText">
    <w:name w:val="Block Text"/>
    <w:basedOn w:val="Normal"/>
    <w:uiPriority w:val="99"/>
    <w:semiHidden/>
    <w:unhideWhenUsed/>
    <w:rsid w:val="00075AAF"/>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asciiTheme="minorHAnsi" w:eastAsiaTheme="minorEastAsia" w:hAnsiTheme="minorHAnsi" w:cstheme="minorBidi"/>
      <w:i/>
      <w:iCs/>
      <w:color w:val="4F81BD" w:themeColor="accent1"/>
    </w:rPr>
  </w:style>
  <w:style w:type="paragraph" w:styleId="BodyText">
    <w:name w:val="Body Text"/>
    <w:basedOn w:val="Normal"/>
    <w:link w:val="BodyTextChar"/>
    <w:uiPriority w:val="99"/>
    <w:semiHidden/>
    <w:unhideWhenUsed/>
    <w:rsid w:val="00075AAF"/>
    <w:pPr>
      <w:spacing w:after="120"/>
    </w:pPr>
  </w:style>
  <w:style w:type="character" w:customStyle="1" w:styleId="BodyTextChar">
    <w:name w:val="Body Text Char"/>
    <w:basedOn w:val="DefaultParagraphFont"/>
    <w:link w:val="BodyText"/>
    <w:uiPriority w:val="99"/>
    <w:semiHidden/>
    <w:rsid w:val="00075AAF"/>
    <w:rPr>
      <w:szCs w:val="22"/>
    </w:rPr>
  </w:style>
  <w:style w:type="paragraph" w:styleId="BodyText2">
    <w:name w:val="Body Text 2"/>
    <w:basedOn w:val="Normal"/>
    <w:link w:val="BodyText2Char"/>
    <w:uiPriority w:val="99"/>
    <w:semiHidden/>
    <w:unhideWhenUsed/>
    <w:rsid w:val="00075AAF"/>
    <w:pPr>
      <w:spacing w:after="120" w:line="480" w:lineRule="auto"/>
    </w:pPr>
  </w:style>
  <w:style w:type="character" w:customStyle="1" w:styleId="BodyText2Char">
    <w:name w:val="Body Text 2 Char"/>
    <w:basedOn w:val="DefaultParagraphFont"/>
    <w:link w:val="BodyText2"/>
    <w:uiPriority w:val="99"/>
    <w:semiHidden/>
    <w:rsid w:val="00075AAF"/>
    <w:rPr>
      <w:szCs w:val="22"/>
    </w:rPr>
  </w:style>
  <w:style w:type="paragraph" w:styleId="BodyText3">
    <w:name w:val="Body Text 3"/>
    <w:basedOn w:val="Normal"/>
    <w:link w:val="BodyText3Char"/>
    <w:uiPriority w:val="99"/>
    <w:semiHidden/>
    <w:unhideWhenUsed/>
    <w:rsid w:val="00075AAF"/>
    <w:pPr>
      <w:spacing w:after="120"/>
    </w:pPr>
    <w:rPr>
      <w:sz w:val="16"/>
      <w:szCs w:val="16"/>
    </w:rPr>
  </w:style>
  <w:style w:type="character" w:customStyle="1" w:styleId="BodyText3Char">
    <w:name w:val="Body Text 3 Char"/>
    <w:basedOn w:val="DefaultParagraphFont"/>
    <w:link w:val="BodyText3"/>
    <w:uiPriority w:val="99"/>
    <w:semiHidden/>
    <w:rsid w:val="00075AAF"/>
    <w:rPr>
      <w:sz w:val="16"/>
      <w:szCs w:val="16"/>
    </w:rPr>
  </w:style>
  <w:style w:type="paragraph" w:styleId="BodyTextFirstIndent">
    <w:name w:val="Body Text First Indent"/>
    <w:basedOn w:val="BodyText"/>
    <w:link w:val="BodyTextFirstIndentChar"/>
    <w:uiPriority w:val="99"/>
    <w:semiHidden/>
    <w:unhideWhenUsed/>
    <w:rsid w:val="00075AAF"/>
    <w:pPr>
      <w:spacing w:after="0"/>
      <w:ind w:firstLine="360"/>
    </w:pPr>
  </w:style>
  <w:style w:type="character" w:customStyle="1" w:styleId="BodyTextFirstIndentChar">
    <w:name w:val="Body Text First Indent Char"/>
    <w:basedOn w:val="BodyTextChar"/>
    <w:link w:val="BodyTextFirstIndent"/>
    <w:uiPriority w:val="99"/>
    <w:semiHidden/>
    <w:rsid w:val="00075AAF"/>
    <w:rPr>
      <w:szCs w:val="22"/>
    </w:rPr>
  </w:style>
  <w:style w:type="paragraph" w:styleId="BodyTextIndent">
    <w:name w:val="Body Text Indent"/>
    <w:basedOn w:val="Normal"/>
    <w:link w:val="BodyTextIndentChar"/>
    <w:uiPriority w:val="99"/>
    <w:semiHidden/>
    <w:unhideWhenUsed/>
    <w:rsid w:val="00075AAF"/>
    <w:pPr>
      <w:spacing w:after="120"/>
      <w:ind w:left="360"/>
    </w:pPr>
  </w:style>
  <w:style w:type="character" w:customStyle="1" w:styleId="BodyTextIndentChar">
    <w:name w:val="Body Text Indent Char"/>
    <w:basedOn w:val="DefaultParagraphFont"/>
    <w:link w:val="BodyTextIndent"/>
    <w:uiPriority w:val="99"/>
    <w:semiHidden/>
    <w:rsid w:val="00075AAF"/>
    <w:rPr>
      <w:szCs w:val="22"/>
    </w:rPr>
  </w:style>
  <w:style w:type="paragraph" w:styleId="BodyTextFirstIndent2">
    <w:name w:val="Body Text First Indent 2"/>
    <w:basedOn w:val="BodyTextIndent"/>
    <w:link w:val="BodyTextFirstIndent2Char"/>
    <w:uiPriority w:val="99"/>
    <w:semiHidden/>
    <w:unhideWhenUsed/>
    <w:rsid w:val="00075AAF"/>
    <w:pPr>
      <w:spacing w:after="0"/>
      <w:ind w:firstLine="360"/>
    </w:pPr>
  </w:style>
  <w:style w:type="character" w:customStyle="1" w:styleId="BodyTextFirstIndent2Char">
    <w:name w:val="Body Text First Indent 2 Char"/>
    <w:basedOn w:val="BodyTextIndentChar"/>
    <w:link w:val="BodyTextFirstIndent2"/>
    <w:uiPriority w:val="99"/>
    <w:semiHidden/>
    <w:rsid w:val="00075AAF"/>
    <w:rPr>
      <w:szCs w:val="22"/>
    </w:rPr>
  </w:style>
  <w:style w:type="paragraph" w:styleId="BodyTextIndent2">
    <w:name w:val="Body Text Indent 2"/>
    <w:basedOn w:val="Normal"/>
    <w:link w:val="BodyTextIndent2Char"/>
    <w:uiPriority w:val="99"/>
    <w:semiHidden/>
    <w:unhideWhenUsed/>
    <w:rsid w:val="00075AAF"/>
    <w:pPr>
      <w:spacing w:after="120" w:line="480" w:lineRule="auto"/>
      <w:ind w:left="360"/>
    </w:pPr>
  </w:style>
  <w:style w:type="character" w:customStyle="1" w:styleId="BodyTextIndent2Char">
    <w:name w:val="Body Text Indent 2 Char"/>
    <w:basedOn w:val="DefaultParagraphFont"/>
    <w:link w:val="BodyTextIndent2"/>
    <w:uiPriority w:val="99"/>
    <w:semiHidden/>
    <w:rsid w:val="00075AAF"/>
    <w:rPr>
      <w:szCs w:val="22"/>
    </w:rPr>
  </w:style>
  <w:style w:type="paragraph" w:styleId="BodyTextIndent3">
    <w:name w:val="Body Text Indent 3"/>
    <w:basedOn w:val="Normal"/>
    <w:link w:val="BodyTextIndent3Char"/>
    <w:uiPriority w:val="99"/>
    <w:semiHidden/>
    <w:unhideWhenUsed/>
    <w:rsid w:val="00075AAF"/>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075AAF"/>
    <w:rPr>
      <w:sz w:val="16"/>
      <w:szCs w:val="16"/>
    </w:rPr>
  </w:style>
  <w:style w:type="paragraph" w:styleId="Caption">
    <w:name w:val="caption"/>
    <w:basedOn w:val="Normal"/>
    <w:next w:val="Normal"/>
    <w:uiPriority w:val="35"/>
    <w:semiHidden/>
    <w:unhideWhenUsed/>
    <w:qFormat/>
    <w:rsid w:val="00075AAF"/>
    <w:pPr>
      <w:spacing w:after="200"/>
    </w:pPr>
    <w:rPr>
      <w:i/>
      <w:iCs/>
      <w:color w:val="1F497D" w:themeColor="text2"/>
      <w:sz w:val="18"/>
      <w:szCs w:val="18"/>
    </w:rPr>
  </w:style>
  <w:style w:type="paragraph" w:styleId="Closing">
    <w:name w:val="Closing"/>
    <w:basedOn w:val="Normal"/>
    <w:link w:val="ClosingChar"/>
    <w:uiPriority w:val="99"/>
    <w:semiHidden/>
    <w:unhideWhenUsed/>
    <w:rsid w:val="00075AAF"/>
    <w:pPr>
      <w:ind w:left="4320"/>
    </w:pPr>
  </w:style>
  <w:style w:type="character" w:customStyle="1" w:styleId="ClosingChar">
    <w:name w:val="Closing Char"/>
    <w:basedOn w:val="DefaultParagraphFont"/>
    <w:link w:val="Closing"/>
    <w:uiPriority w:val="99"/>
    <w:semiHidden/>
    <w:rsid w:val="00075AAF"/>
    <w:rPr>
      <w:szCs w:val="22"/>
    </w:rPr>
  </w:style>
  <w:style w:type="paragraph" w:styleId="Date">
    <w:name w:val="Date"/>
    <w:basedOn w:val="Normal"/>
    <w:next w:val="Normal"/>
    <w:link w:val="DateChar"/>
    <w:uiPriority w:val="99"/>
    <w:semiHidden/>
    <w:unhideWhenUsed/>
    <w:rsid w:val="00075AAF"/>
  </w:style>
  <w:style w:type="character" w:customStyle="1" w:styleId="DateChar">
    <w:name w:val="Date Char"/>
    <w:basedOn w:val="DefaultParagraphFont"/>
    <w:link w:val="Date"/>
    <w:uiPriority w:val="99"/>
    <w:semiHidden/>
    <w:rsid w:val="00075AAF"/>
    <w:rPr>
      <w:szCs w:val="22"/>
    </w:rPr>
  </w:style>
  <w:style w:type="paragraph" w:styleId="DocumentMap">
    <w:name w:val="Document Map"/>
    <w:basedOn w:val="Normal"/>
    <w:link w:val="DocumentMapChar"/>
    <w:uiPriority w:val="99"/>
    <w:semiHidden/>
    <w:unhideWhenUsed/>
    <w:rsid w:val="00075AAF"/>
    <w:rPr>
      <w:rFonts w:ascii="Segoe UI" w:hAnsi="Segoe UI" w:cs="Segoe UI"/>
      <w:sz w:val="16"/>
      <w:szCs w:val="16"/>
    </w:rPr>
  </w:style>
  <w:style w:type="character" w:customStyle="1" w:styleId="DocumentMapChar">
    <w:name w:val="Document Map Char"/>
    <w:basedOn w:val="DefaultParagraphFont"/>
    <w:link w:val="DocumentMap"/>
    <w:uiPriority w:val="99"/>
    <w:semiHidden/>
    <w:rsid w:val="00075AAF"/>
    <w:rPr>
      <w:rFonts w:ascii="Segoe UI" w:hAnsi="Segoe UI" w:cs="Segoe UI"/>
      <w:sz w:val="16"/>
      <w:szCs w:val="16"/>
    </w:rPr>
  </w:style>
  <w:style w:type="paragraph" w:styleId="E-mailSignature">
    <w:name w:val="E-mail Signature"/>
    <w:basedOn w:val="Normal"/>
    <w:link w:val="E-mailSignatureChar"/>
    <w:uiPriority w:val="99"/>
    <w:semiHidden/>
    <w:unhideWhenUsed/>
    <w:rsid w:val="00075AAF"/>
  </w:style>
  <w:style w:type="character" w:customStyle="1" w:styleId="E-mailSignatureChar">
    <w:name w:val="E-mail Signature Char"/>
    <w:basedOn w:val="DefaultParagraphFont"/>
    <w:link w:val="E-mailSignature"/>
    <w:uiPriority w:val="99"/>
    <w:semiHidden/>
    <w:rsid w:val="00075AAF"/>
    <w:rPr>
      <w:szCs w:val="22"/>
    </w:rPr>
  </w:style>
  <w:style w:type="paragraph" w:styleId="EndnoteText">
    <w:name w:val="endnote text"/>
    <w:basedOn w:val="Normal"/>
    <w:link w:val="EndnoteTextChar"/>
    <w:uiPriority w:val="99"/>
    <w:semiHidden/>
    <w:unhideWhenUsed/>
    <w:rsid w:val="00075AAF"/>
    <w:rPr>
      <w:szCs w:val="20"/>
    </w:rPr>
  </w:style>
  <w:style w:type="character" w:customStyle="1" w:styleId="EndnoteTextChar">
    <w:name w:val="Endnote Text Char"/>
    <w:basedOn w:val="DefaultParagraphFont"/>
    <w:link w:val="EndnoteText"/>
    <w:uiPriority w:val="99"/>
    <w:semiHidden/>
    <w:rsid w:val="00075AAF"/>
  </w:style>
  <w:style w:type="paragraph" w:styleId="EnvelopeAddress">
    <w:name w:val="envelope address"/>
    <w:basedOn w:val="Normal"/>
    <w:uiPriority w:val="99"/>
    <w:semiHidden/>
    <w:unhideWhenUsed/>
    <w:rsid w:val="00075AAF"/>
    <w:pPr>
      <w:framePr w:w="7920" w:h="1980" w:hRule="exact" w:hSpace="180" w:wrap="auto" w:hAnchor="page" w:xAlign="center" w:yAlign="bottom"/>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unhideWhenUsed/>
    <w:rsid w:val="00075AAF"/>
    <w:rPr>
      <w:rFonts w:asciiTheme="majorHAnsi" w:eastAsiaTheme="majorEastAsia" w:hAnsiTheme="majorHAnsi" w:cstheme="majorBidi"/>
      <w:szCs w:val="20"/>
    </w:rPr>
  </w:style>
  <w:style w:type="paragraph" w:styleId="FootnoteText">
    <w:name w:val="footnote text"/>
    <w:basedOn w:val="Normal"/>
    <w:link w:val="FootnoteTextChar"/>
    <w:uiPriority w:val="99"/>
    <w:semiHidden/>
    <w:unhideWhenUsed/>
    <w:rsid w:val="00075AAF"/>
    <w:rPr>
      <w:szCs w:val="20"/>
    </w:rPr>
  </w:style>
  <w:style w:type="character" w:customStyle="1" w:styleId="FootnoteTextChar">
    <w:name w:val="Footnote Text Char"/>
    <w:basedOn w:val="DefaultParagraphFont"/>
    <w:link w:val="FootnoteText"/>
    <w:uiPriority w:val="99"/>
    <w:semiHidden/>
    <w:rsid w:val="00075AAF"/>
  </w:style>
  <w:style w:type="paragraph" w:styleId="HTMLAddress">
    <w:name w:val="HTML Address"/>
    <w:basedOn w:val="Normal"/>
    <w:link w:val="HTMLAddressChar"/>
    <w:uiPriority w:val="99"/>
    <w:semiHidden/>
    <w:unhideWhenUsed/>
    <w:rsid w:val="00075AAF"/>
    <w:rPr>
      <w:i/>
      <w:iCs/>
    </w:rPr>
  </w:style>
  <w:style w:type="character" w:customStyle="1" w:styleId="HTMLAddressChar">
    <w:name w:val="HTML Address Char"/>
    <w:basedOn w:val="DefaultParagraphFont"/>
    <w:link w:val="HTMLAddress"/>
    <w:uiPriority w:val="99"/>
    <w:semiHidden/>
    <w:rsid w:val="00075AAF"/>
    <w:rPr>
      <w:i/>
      <w:iCs/>
      <w:szCs w:val="22"/>
    </w:rPr>
  </w:style>
  <w:style w:type="paragraph" w:styleId="HTMLPreformatted">
    <w:name w:val="HTML Preformatted"/>
    <w:basedOn w:val="Normal"/>
    <w:link w:val="HTMLPreformattedChar"/>
    <w:uiPriority w:val="99"/>
    <w:semiHidden/>
    <w:unhideWhenUsed/>
    <w:rsid w:val="00075AAF"/>
    <w:rPr>
      <w:rFonts w:ascii="Consolas" w:hAnsi="Consolas"/>
      <w:szCs w:val="20"/>
    </w:rPr>
  </w:style>
  <w:style w:type="character" w:customStyle="1" w:styleId="HTMLPreformattedChar">
    <w:name w:val="HTML Preformatted Char"/>
    <w:basedOn w:val="DefaultParagraphFont"/>
    <w:link w:val="HTMLPreformatted"/>
    <w:uiPriority w:val="99"/>
    <w:semiHidden/>
    <w:rsid w:val="00075AAF"/>
    <w:rPr>
      <w:rFonts w:ascii="Consolas" w:hAnsi="Consolas"/>
    </w:rPr>
  </w:style>
  <w:style w:type="paragraph" w:styleId="Index1">
    <w:name w:val="index 1"/>
    <w:basedOn w:val="Normal"/>
    <w:next w:val="Normal"/>
    <w:autoRedefine/>
    <w:uiPriority w:val="99"/>
    <w:semiHidden/>
    <w:unhideWhenUsed/>
    <w:rsid w:val="00075AAF"/>
    <w:pPr>
      <w:ind w:left="200" w:hanging="200"/>
    </w:pPr>
  </w:style>
  <w:style w:type="paragraph" w:styleId="Index2">
    <w:name w:val="index 2"/>
    <w:basedOn w:val="Normal"/>
    <w:next w:val="Normal"/>
    <w:autoRedefine/>
    <w:uiPriority w:val="99"/>
    <w:semiHidden/>
    <w:unhideWhenUsed/>
    <w:rsid w:val="00075AAF"/>
    <w:pPr>
      <w:ind w:left="400" w:hanging="200"/>
    </w:pPr>
  </w:style>
  <w:style w:type="paragraph" w:styleId="Index3">
    <w:name w:val="index 3"/>
    <w:basedOn w:val="Normal"/>
    <w:next w:val="Normal"/>
    <w:autoRedefine/>
    <w:uiPriority w:val="99"/>
    <w:semiHidden/>
    <w:unhideWhenUsed/>
    <w:rsid w:val="00075AAF"/>
    <w:pPr>
      <w:ind w:left="600" w:hanging="200"/>
    </w:pPr>
  </w:style>
  <w:style w:type="paragraph" w:styleId="Index4">
    <w:name w:val="index 4"/>
    <w:basedOn w:val="Normal"/>
    <w:next w:val="Normal"/>
    <w:autoRedefine/>
    <w:uiPriority w:val="99"/>
    <w:semiHidden/>
    <w:unhideWhenUsed/>
    <w:rsid w:val="00075AAF"/>
    <w:pPr>
      <w:ind w:left="800" w:hanging="200"/>
    </w:pPr>
  </w:style>
  <w:style w:type="paragraph" w:styleId="Index5">
    <w:name w:val="index 5"/>
    <w:basedOn w:val="Normal"/>
    <w:next w:val="Normal"/>
    <w:autoRedefine/>
    <w:uiPriority w:val="99"/>
    <w:semiHidden/>
    <w:unhideWhenUsed/>
    <w:rsid w:val="00075AAF"/>
    <w:pPr>
      <w:ind w:left="1000" w:hanging="200"/>
    </w:pPr>
  </w:style>
  <w:style w:type="paragraph" w:styleId="Index6">
    <w:name w:val="index 6"/>
    <w:basedOn w:val="Normal"/>
    <w:next w:val="Normal"/>
    <w:autoRedefine/>
    <w:uiPriority w:val="99"/>
    <w:semiHidden/>
    <w:unhideWhenUsed/>
    <w:rsid w:val="00075AAF"/>
    <w:pPr>
      <w:ind w:left="1200" w:hanging="200"/>
    </w:pPr>
  </w:style>
  <w:style w:type="paragraph" w:styleId="Index7">
    <w:name w:val="index 7"/>
    <w:basedOn w:val="Normal"/>
    <w:next w:val="Normal"/>
    <w:autoRedefine/>
    <w:uiPriority w:val="99"/>
    <w:semiHidden/>
    <w:unhideWhenUsed/>
    <w:rsid w:val="00075AAF"/>
    <w:pPr>
      <w:ind w:left="1400" w:hanging="200"/>
    </w:pPr>
  </w:style>
  <w:style w:type="paragraph" w:styleId="Index8">
    <w:name w:val="index 8"/>
    <w:basedOn w:val="Normal"/>
    <w:next w:val="Normal"/>
    <w:autoRedefine/>
    <w:uiPriority w:val="99"/>
    <w:semiHidden/>
    <w:unhideWhenUsed/>
    <w:rsid w:val="00075AAF"/>
    <w:pPr>
      <w:ind w:left="1600" w:hanging="200"/>
    </w:pPr>
  </w:style>
  <w:style w:type="paragraph" w:styleId="Index9">
    <w:name w:val="index 9"/>
    <w:basedOn w:val="Normal"/>
    <w:next w:val="Normal"/>
    <w:autoRedefine/>
    <w:uiPriority w:val="99"/>
    <w:semiHidden/>
    <w:unhideWhenUsed/>
    <w:rsid w:val="00075AAF"/>
    <w:pPr>
      <w:ind w:left="1800" w:hanging="200"/>
    </w:pPr>
  </w:style>
  <w:style w:type="paragraph" w:styleId="IndexHeading">
    <w:name w:val="index heading"/>
    <w:basedOn w:val="Normal"/>
    <w:next w:val="Index1"/>
    <w:uiPriority w:val="99"/>
    <w:semiHidden/>
    <w:unhideWhenUsed/>
    <w:rsid w:val="00075AAF"/>
    <w:rPr>
      <w:rFonts w:asciiTheme="majorHAnsi" w:eastAsiaTheme="majorEastAsia" w:hAnsiTheme="majorHAnsi" w:cstheme="majorBidi"/>
      <w:b/>
      <w:bCs/>
    </w:rPr>
  </w:style>
  <w:style w:type="paragraph" w:styleId="IntenseQuote">
    <w:name w:val="Intense Quote"/>
    <w:basedOn w:val="Normal"/>
    <w:next w:val="Normal"/>
    <w:link w:val="IntenseQuoteChar"/>
    <w:uiPriority w:val="60"/>
    <w:qFormat/>
    <w:rsid w:val="00075AAF"/>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IntenseQuoteChar">
    <w:name w:val="Intense Quote Char"/>
    <w:basedOn w:val="DefaultParagraphFont"/>
    <w:link w:val="IntenseQuote"/>
    <w:uiPriority w:val="60"/>
    <w:rsid w:val="00075AAF"/>
    <w:rPr>
      <w:i/>
      <w:iCs/>
      <w:color w:val="4F81BD" w:themeColor="accent1"/>
      <w:szCs w:val="22"/>
    </w:rPr>
  </w:style>
  <w:style w:type="paragraph" w:styleId="List">
    <w:name w:val="List"/>
    <w:basedOn w:val="Normal"/>
    <w:uiPriority w:val="99"/>
    <w:semiHidden/>
    <w:unhideWhenUsed/>
    <w:rsid w:val="00075AAF"/>
    <w:pPr>
      <w:ind w:left="360" w:hanging="360"/>
      <w:contextualSpacing/>
    </w:pPr>
  </w:style>
  <w:style w:type="paragraph" w:styleId="List2">
    <w:name w:val="List 2"/>
    <w:basedOn w:val="Normal"/>
    <w:uiPriority w:val="99"/>
    <w:semiHidden/>
    <w:unhideWhenUsed/>
    <w:rsid w:val="00075AAF"/>
    <w:pPr>
      <w:ind w:left="720" w:hanging="360"/>
      <w:contextualSpacing/>
    </w:pPr>
  </w:style>
  <w:style w:type="paragraph" w:styleId="List3">
    <w:name w:val="List 3"/>
    <w:basedOn w:val="Normal"/>
    <w:uiPriority w:val="99"/>
    <w:semiHidden/>
    <w:unhideWhenUsed/>
    <w:rsid w:val="00075AAF"/>
    <w:pPr>
      <w:ind w:left="1080" w:hanging="360"/>
      <w:contextualSpacing/>
    </w:pPr>
  </w:style>
  <w:style w:type="paragraph" w:styleId="List4">
    <w:name w:val="List 4"/>
    <w:basedOn w:val="Normal"/>
    <w:uiPriority w:val="99"/>
    <w:semiHidden/>
    <w:unhideWhenUsed/>
    <w:rsid w:val="00075AAF"/>
    <w:pPr>
      <w:ind w:left="1440" w:hanging="360"/>
      <w:contextualSpacing/>
    </w:pPr>
  </w:style>
  <w:style w:type="paragraph" w:styleId="List5">
    <w:name w:val="List 5"/>
    <w:basedOn w:val="Normal"/>
    <w:uiPriority w:val="99"/>
    <w:semiHidden/>
    <w:unhideWhenUsed/>
    <w:rsid w:val="00075AAF"/>
    <w:pPr>
      <w:ind w:left="1800" w:hanging="360"/>
      <w:contextualSpacing/>
    </w:pPr>
  </w:style>
  <w:style w:type="paragraph" w:styleId="ListBullet">
    <w:name w:val="List Bullet"/>
    <w:basedOn w:val="Normal"/>
    <w:uiPriority w:val="99"/>
    <w:semiHidden/>
    <w:unhideWhenUsed/>
    <w:rsid w:val="00075AAF"/>
    <w:pPr>
      <w:numPr>
        <w:numId w:val="10"/>
      </w:numPr>
      <w:contextualSpacing/>
    </w:pPr>
  </w:style>
  <w:style w:type="paragraph" w:styleId="ListBullet2">
    <w:name w:val="List Bullet 2"/>
    <w:basedOn w:val="Normal"/>
    <w:uiPriority w:val="99"/>
    <w:semiHidden/>
    <w:unhideWhenUsed/>
    <w:rsid w:val="00075AAF"/>
    <w:pPr>
      <w:numPr>
        <w:numId w:val="11"/>
      </w:numPr>
      <w:contextualSpacing/>
    </w:pPr>
  </w:style>
  <w:style w:type="paragraph" w:styleId="ListBullet3">
    <w:name w:val="List Bullet 3"/>
    <w:basedOn w:val="Normal"/>
    <w:uiPriority w:val="99"/>
    <w:semiHidden/>
    <w:unhideWhenUsed/>
    <w:rsid w:val="00075AAF"/>
    <w:pPr>
      <w:numPr>
        <w:numId w:val="12"/>
      </w:numPr>
      <w:contextualSpacing/>
    </w:pPr>
  </w:style>
  <w:style w:type="paragraph" w:styleId="ListBullet4">
    <w:name w:val="List Bullet 4"/>
    <w:basedOn w:val="Normal"/>
    <w:uiPriority w:val="99"/>
    <w:semiHidden/>
    <w:unhideWhenUsed/>
    <w:rsid w:val="00075AAF"/>
    <w:pPr>
      <w:numPr>
        <w:numId w:val="13"/>
      </w:numPr>
      <w:contextualSpacing/>
    </w:pPr>
  </w:style>
  <w:style w:type="paragraph" w:styleId="ListBullet5">
    <w:name w:val="List Bullet 5"/>
    <w:basedOn w:val="Normal"/>
    <w:uiPriority w:val="99"/>
    <w:semiHidden/>
    <w:unhideWhenUsed/>
    <w:rsid w:val="00075AAF"/>
    <w:pPr>
      <w:numPr>
        <w:numId w:val="14"/>
      </w:numPr>
      <w:contextualSpacing/>
    </w:pPr>
  </w:style>
  <w:style w:type="paragraph" w:styleId="ListContinue">
    <w:name w:val="List Continue"/>
    <w:basedOn w:val="Normal"/>
    <w:uiPriority w:val="99"/>
    <w:semiHidden/>
    <w:unhideWhenUsed/>
    <w:rsid w:val="00075AAF"/>
    <w:pPr>
      <w:spacing w:after="120"/>
      <w:ind w:left="360"/>
      <w:contextualSpacing/>
    </w:pPr>
  </w:style>
  <w:style w:type="paragraph" w:styleId="ListContinue2">
    <w:name w:val="List Continue 2"/>
    <w:basedOn w:val="Normal"/>
    <w:uiPriority w:val="99"/>
    <w:semiHidden/>
    <w:unhideWhenUsed/>
    <w:rsid w:val="00075AAF"/>
    <w:pPr>
      <w:spacing w:after="120"/>
      <w:ind w:left="720"/>
      <w:contextualSpacing/>
    </w:pPr>
  </w:style>
  <w:style w:type="paragraph" w:styleId="ListContinue3">
    <w:name w:val="List Continue 3"/>
    <w:basedOn w:val="Normal"/>
    <w:uiPriority w:val="99"/>
    <w:semiHidden/>
    <w:unhideWhenUsed/>
    <w:rsid w:val="00075AAF"/>
    <w:pPr>
      <w:spacing w:after="120"/>
      <w:ind w:left="1080"/>
      <w:contextualSpacing/>
    </w:pPr>
  </w:style>
  <w:style w:type="paragraph" w:styleId="ListContinue4">
    <w:name w:val="List Continue 4"/>
    <w:basedOn w:val="Normal"/>
    <w:uiPriority w:val="99"/>
    <w:semiHidden/>
    <w:unhideWhenUsed/>
    <w:rsid w:val="00075AAF"/>
    <w:pPr>
      <w:spacing w:after="120"/>
      <w:ind w:left="1440"/>
      <w:contextualSpacing/>
    </w:pPr>
  </w:style>
  <w:style w:type="paragraph" w:styleId="ListContinue5">
    <w:name w:val="List Continue 5"/>
    <w:basedOn w:val="Normal"/>
    <w:uiPriority w:val="99"/>
    <w:semiHidden/>
    <w:unhideWhenUsed/>
    <w:rsid w:val="00075AAF"/>
    <w:pPr>
      <w:spacing w:after="120"/>
      <w:ind w:left="1800"/>
      <w:contextualSpacing/>
    </w:pPr>
  </w:style>
  <w:style w:type="paragraph" w:styleId="ListNumber">
    <w:name w:val="List Number"/>
    <w:basedOn w:val="Normal"/>
    <w:uiPriority w:val="99"/>
    <w:semiHidden/>
    <w:unhideWhenUsed/>
    <w:rsid w:val="00075AAF"/>
    <w:pPr>
      <w:numPr>
        <w:numId w:val="15"/>
      </w:numPr>
      <w:contextualSpacing/>
    </w:pPr>
  </w:style>
  <w:style w:type="paragraph" w:styleId="ListNumber2">
    <w:name w:val="List Number 2"/>
    <w:basedOn w:val="Normal"/>
    <w:uiPriority w:val="99"/>
    <w:semiHidden/>
    <w:unhideWhenUsed/>
    <w:rsid w:val="00075AAF"/>
    <w:pPr>
      <w:numPr>
        <w:numId w:val="16"/>
      </w:numPr>
      <w:contextualSpacing/>
    </w:pPr>
  </w:style>
  <w:style w:type="paragraph" w:styleId="ListNumber3">
    <w:name w:val="List Number 3"/>
    <w:basedOn w:val="Normal"/>
    <w:uiPriority w:val="99"/>
    <w:semiHidden/>
    <w:unhideWhenUsed/>
    <w:rsid w:val="00075AAF"/>
    <w:pPr>
      <w:numPr>
        <w:numId w:val="17"/>
      </w:numPr>
      <w:contextualSpacing/>
    </w:pPr>
  </w:style>
  <w:style w:type="paragraph" w:styleId="ListNumber4">
    <w:name w:val="List Number 4"/>
    <w:basedOn w:val="Normal"/>
    <w:uiPriority w:val="99"/>
    <w:semiHidden/>
    <w:unhideWhenUsed/>
    <w:rsid w:val="00075AAF"/>
    <w:pPr>
      <w:numPr>
        <w:numId w:val="18"/>
      </w:numPr>
      <w:contextualSpacing/>
    </w:pPr>
  </w:style>
  <w:style w:type="paragraph" w:styleId="ListNumber5">
    <w:name w:val="List Number 5"/>
    <w:basedOn w:val="Normal"/>
    <w:uiPriority w:val="99"/>
    <w:semiHidden/>
    <w:unhideWhenUsed/>
    <w:rsid w:val="00075AAF"/>
    <w:pPr>
      <w:numPr>
        <w:numId w:val="19"/>
      </w:numPr>
      <w:contextualSpacing/>
    </w:pPr>
  </w:style>
  <w:style w:type="paragraph" w:styleId="MacroText">
    <w:name w:val="macro"/>
    <w:link w:val="MacroTextChar"/>
    <w:uiPriority w:val="99"/>
    <w:semiHidden/>
    <w:unhideWhenUsed/>
    <w:rsid w:val="00075AAF"/>
    <w:pPr>
      <w:tabs>
        <w:tab w:val="left" w:pos="480"/>
        <w:tab w:val="left" w:pos="960"/>
        <w:tab w:val="left" w:pos="1440"/>
        <w:tab w:val="left" w:pos="1920"/>
        <w:tab w:val="left" w:pos="2400"/>
        <w:tab w:val="left" w:pos="2880"/>
        <w:tab w:val="left" w:pos="3360"/>
        <w:tab w:val="left" w:pos="3840"/>
        <w:tab w:val="left" w:pos="4320"/>
      </w:tabs>
    </w:pPr>
    <w:rPr>
      <w:rFonts w:ascii="Consolas" w:hAnsi="Consolas"/>
    </w:rPr>
  </w:style>
  <w:style w:type="character" w:customStyle="1" w:styleId="MacroTextChar">
    <w:name w:val="Macro Text Char"/>
    <w:basedOn w:val="DefaultParagraphFont"/>
    <w:link w:val="MacroText"/>
    <w:uiPriority w:val="99"/>
    <w:semiHidden/>
    <w:rsid w:val="00075AAF"/>
    <w:rPr>
      <w:rFonts w:ascii="Consolas" w:hAnsi="Consolas"/>
    </w:rPr>
  </w:style>
  <w:style w:type="paragraph" w:styleId="MessageHeader">
    <w:name w:val="Message Header"/>
    <w:basedOn w:val="Normal"/>
    <w:link w:val="MessageHeaderChar"/>
    <w:uiPriority w:val="99"/>
    <w:semiHidden/>
    <w:unhideWhenUsed/>
    <w:rsid w:val="00075AAF"/>
    <w:pPr>
      <w:pBdr>
        <w:top w:val="single" w:sz="6" w:space="1" w:color="auto"/>
        <w:left w:val="single" w:sz="6" w:space="1" w:color="auto"/>
        <w:bottom w:val="single" w:sz="6" w:space="1" w:color="auto"/>
        <w:right w:val="single" w:sz="6" w:space="1" w:color="auto"/>
      </w:pBdr>
      <w:shd w:val="pct20" w:color="auto" w:fill="auto"/>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075AAF"/>
    <w:rPr>
      <w:rFonts w:asciiTheme="majorHAnsi" w:eastAsiaTheme="majorEastAsia" w:hAnsiTheme="majorHAnsi" w:cstheme="majorBidi"/>
      <w:sz w:val="24"/>
      <w:szCs w:val="24"/>
      <w:shd w:val="pct20" w:color="auto" w:fill="auto"/>
    </w:rPr>
  </w:style>
  <w:style w:type="paragraph" w:styleId="NoSpacing">
    <w:name w:val="No Spacing"/>
    <w:uiPriority w:val="99"/>
    <w:qFormat/>
    <w:rsid w:val="00075AAF"/>
    <w:rPr>
      <w:szCs w:val="22"/>
    </w:rPr>
  </w:style>
  <w:style w:type="paragraph" w:styleId="NormalWeb">
    <w:name w:val="Normal (Web)"/>
    <w:basedOn w:val="Normal"/>
    <w:uiPriority w:val="99"/>
    <w:semiHidden/>
    <w:unhideWhenUsed/>
    <w:rsid w:val="00075AAF"/>
    <w:rPr>
      <w:rFonts w:ascii="Times New Roman" w:hAnsi="Times New Roman"/>
      <w:sz w:val="24"/>
      <w:szCs w:val="24"/>
    </w:rPr>
  </w:style>
  <w:style w:type="paragraph" w:styleId="NormalIndent">
    <w:name w:val="Normal Indent"/>
    <w:basedOn w:val="Normal"/>
    <w:uiPriority w:val="99"/>
    <w:semiHidden/>
    <w:unhideWhenUsed/>
    <w:rsid w:val="00075AAF"/>
    <w:pPr>
      <w:ind w:left="720"/>
    </w:pPr>
  </w:style>
  <w:style w:type="paragraph" w:styleId="NoteHeading">
    <w:name w:val="Note Heading"/>
    <w:basedOn w:val="Normal"/>
    <w:next w:val="Normal"/>
    <w:link w:val="NoteHeadingChar"/>
    <w:uiPriority w:val="99"/>
    <w:semiHidden/>
    <w:unhideWhenUsed/>
    <w:rsid w:val="00075AAF"/>
  </w:style>
  <w:style w:type="character" w:customStyle="1" w:styleId="NoteHeadingChar">
    <w:name w:val="Note Heading Char"/>
    <w:basedOn w:val="DefaultParagraphFont"/>
    <w:link w:val="NoteHeading"/>
    <w:uiPriority w:val="99"/>
    <w:semiHidden/>
    <w:rsid w:val="00075AAF"/>
    <w:rPr>
      <w:szCs w:val="22"/>
    </w:rPr>
  </w:style>
  <w:style w:type="paragraph" w:styleId="Quote">
    <w:name w:val="Quote"/>
    <w:basedOn w:val="Normal"/>
    <w:next w:val="Normal"/>
    <w:link w:val="QuoteChar"/>
    <w:uiPriority w:val="73"/>
    <w:qFormat/>
    <w:rsid w:val="00075AAF"/>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73"/>
    <w:rsid w:val="00075AAF"/>
    <w:rPr>
      <w:i/>
      <w:iCs/>
      <w:color w:val="404040" w:themeColor="text1" w:themeTint="BF"/>
      <w:szCs w:val="22"/>
    </w:rPr>
  </w:style>
  <w:style w:type="paragraph" w:styleId="Salutation">
    <w:name w:val="Salutation"/>
    <w:basedOn w:val="Normal"/>
    <w:next w:val="Normal"/>
    <w:link w:val="SalutationChar"/>
    <w:uiPriority w:val="99"/>
    <w:semiHidden/>
    <w:unhideWhenUsed/>
    <w:rsid w:val="00075AAF"/>
  </w:style>
  <w:style w:type="character" w:customStyle="1" w:styleId="SalutationChar">
    <w:name w:val="Salutation Char"/>
    <w:basedOn w:val="DefaultParagraphFont"/>
    <w:link w:val="Salutation"/>
    <w:uiPriority w:val="99"/>
    <w:semiHidden/>
    <w:rsid w:val="00075AAF"/>
    <w:rPr>
      <w:szCs w:val="22"/>
    </w:rPr>
  </w:style>
  <w:style w:type="paragraph" w:styleId="Signature">
    <w:name w:val="Signature"/>
    <w:basedOn w:val="Normal"/>
    <w:link w:val="SignatureChar"/>
    <w:uiPriority w:val="99"/>
    <w:semiHidden/>
    <w:unhideWhenUsed/>
    <w:rsid w:val="00075AAF"/>
    <w:pPr>
      <w:ind w:left="4320"/>
    </w:pPr>
  </w:style>
  <w:style w:type="character" w:customStyle="1" w:styleId="SignatureChar">
    <w:name w:val="Signature Char"/>
    <w:basedOn w:val="DefaultParagraphFont"/>
    <w:link w:val="Signature"/>
    <w:uiPriority w:val="99"/>
    <w:semiHidden/>
    <w:rsid w:val="00075AAF"/>
    <w:rPr>
      <w:szCs w:val="22"/>
    </w:rPr>
  </w:style>
  <w:style w:type="paragraph" w:styleId="Subtitle">
    <w:name w:val="Subtitle"/>
    <w:basedOn w:val="Normal"/>
    <w:next w:val="Normal"/>
    <w:link w:val="SubtitleChar"/>
    <w:uiPriority w:val="11"/>
    <w:qFormat/>
    <w:rsid w:val="00075AAF"/>
    <w:pPr>
      <w:numPr>
        <w:ilvl w:val="1"/>
      </w:numPr>
      <w:spacing w:after="160"/>
    </w:pPr>
    <w:rPr>
      <w:rFonts w:asciiTheme="minorHAnsi" w:eastAsiaTheme="minorEastAsia" w:hAnsiTheme="minorHAnsi" w:cstheme="minorBidi"/>
      <w:color w:val="5A5A5A" w:themeColor="text1" w:themeTint="A5"/>
      <w:spacing w:val="15"/>
      <w:sz w:val="22"/>
    </w:rPr>
  </w:style>
  <w:style w:type="character" w:customStyle="1" w:styleId="SubtitleChar">
    <w:name w:val="Subtitle Char"/>
    <w:basedOn w:val="DefaultParagraphFont"/>
    <w:link w:val="Subtitle"/>
    <w:uiPriority w:val="11"/>
    <w:rsid w:val="00075AAF"/>
    <w:rPr>
      <w:rFonts w:asciiTheme="minorHAnsi" w:eastAsiaTheme="minorEastAsia" w:hAnsiTheme="minorHAnsi" w:cstheme="minorBidi"/>
      <w:color w:val="5A5A5A" w:themeColor="text1" w:themeTint="A5"/>
      <w:spacing w:val="15"/>
      <w:sz w:val="22"/>
      <w:szCs w:val="22"/>
    </w:rPr>
  </w:style>
  <w:style w:type="paragraph" w:styleId="TableofAuthorities">
    <w:name w:val="table of authorities"/>
    <w:basedOn w:val="Normal"/>
    <w:next w:val="Normal"/>
    <w:uiPriority w:val="99"/>
    <w:semiHidden/>
    <w:unhideWhenUsed/>
    <w:rsid w:val="00075AAF"/>
    <w:pPr>
      <w:ind w:left="200" w:hanging="200"/>
    </w:pPr>
  </w:style>
  <w:style w:type="paragraph" w:styleId="TableofFigures">
    <w:name w:val="table of figures"/>
    <w:basedOn w:val="Normal"/>
    <w:next w:val="Normal"/>
    <w:uiPriority w:val="99"/>
    <w:semiHidden/>
    <w:unhideWhenUsed/>
    <w:rsid w:val="00075AAF"/>
  </w:style>
  <w:style w:type="paragraph" w:styleId="Title">
    <w:name w:val="Title"/>
    <w:basedOn w:val="Normal"/>
    <w:next w:val="Normal"/>
    <w:link w:val="TitleChar"/>
    <w:uiPriority w:val="10"/>
    <w:qFormat/>
    <w:rsid w:val="00075AAF"/>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75AAF"/>
    <w:rPr>
      <w:rFonts w:asciiTheme="majorHAnsi" w:eastAsiaTheme="majorEastAsia" w:hAnsiTheme="majorHAnsi" w:cstheme="majorBidi"/>
      <w:spacing w:val="-10"/>
      <w:kern w:val="28"/>
      <w:sz w:val="56"/>
      <w:szCs w:val="56"/>
    </w:rPr>
  </w:style>
  <w:style w:type="paragraph" w:styleId="TOAHeading">
    <w:name w:val="toa heading"/>
    <w:basedOn w:val="Normal"/>
    <w:next w:val="Normal"/>
    <w:uiPriority w:val="99"/>
    <w:semiHidden/>
    <w:unhideWhenUsed/>
    <w:rsid w:val="00075AAF"/>
    <w:pPr>
      <w:spacing w:before="120"/>
    </w:pPr>
    <w:rPr>
      <w:rFonts w:asciiTheme="majorHAnsi" w:eastAsiaTheme="majorEastAsia" w:hAnsiTheme="majorHAnsi" w:cstheme="majorBidi"/>
      <w:b/>
      <w:bCs/>
      <w:sz w:val="24"/>
      <w:szCs w:val="24"/>
    </w:rPr>
  </w:style>
  <w:style w:type="paragraph" w:styleId="TOC4">
    <w:name w:val="toc 4"/>
    <w:basedOn w:val="Normal"/>
    <w:next w:val="Normal"/>
    <w:autoRedefine/>
    <w:uiPriority w:val="39"/>
    <w:semiHidden/>
    <w:unhideWhenUsed/>
    <w:rsid w:val="00075AAF"/>
    <w:pPr>
      <w:spacing w:after="100"/>
      <w:ind w:left="600"/>
    </w:pPr>
  </w:style>
  <w:style w:type="paragraph" w:styleId="TOC5">
    <w:name w:val="toc 5"/>
    <w:basedOn w:val="Normal"/>
    <w:next w:val="Normal"/>
    <w:autoRedefine/>
    <w:uiPriority w:val="39"/>
    <w:semiHidden/>
    <w:unhideWhenUsed/>
    <w:rsid w:val="00075AAF"/>
    <w:pPr>
      <w:spacing w:after="100"/>
      <w:ind w:left="800"/>
    </w:pPr>
  </w:style>
  <w:style w:type="paragraph" w:styleId="TOC6">
    <w:name w:val="toc 6"/>
    <w:basedOn w:val="Normal"/>
    <w:next w:val="Normal"/>
    <w:autoRedefine/>
    <w:uiPriority w:val="39"/>
    <w:semiHidden/>
    <w:unhideWhenUsed/>
    <w:rsid w:val="00075AAF"/>
    <w:pPr>
      <w:spacing w:after="100"/>
      <w:ind w:left="1000"/>
    </w:pPr>
  </w:style>
  <w:style w:type="paragraph" w:styleId="TOC7">
    <w:name w:val="toc 7"/>
    <w:basedOn w:val="Normal"/>
    <w:next w:val="Normal"/>
    <w:autoRedefine/>
    <w:uiPriority w:val="39"/>
    <w:semiHidden/>
    <w:unhideWhenUsed/>
    <w:rsid w:val="00075AAF"/>
    <w:pPr>
      <w:spacing w:after="100"/>
      <w:ind w:left="1200"/>
    </w:pPr>
  </w:style>
  <w:style w:type="paragraph" w:styleId="TOC8">
    <w:name w:val="toc 8"/>
    <w:basedOn w:val="Normal"/>
    <w:next w:val="Normal"/>
    <w:autoRedefine/>
    <w:uiPriority w:val="39"/>
    <w:semiHidden/>
    <w:unhideWhenUsed/>
    <w:rsid w:val="00075AAF"/>
    <w:pPr>
      <w:spacing w:after="100"/>
      <w:ind w:left="1400"/>
    </w:pPr>
  </w:style>
  <w:style w:type="paragraph" w:styleId="TOC9">
    <w:name w:val="toc 9"/>
    <w:basedOn w:val="Normal"/>
    <w:next w:val="Normal"/>
    <w:autoRedefine/>
    <w:uiPriority w:val="39"/>
    <w:semiHidden/>
    <w:unhideWhenUsed/>
    <w:rsid w:val="00075AAF"/>
    <w:pPr>
      <w:spacing w:after="100"/>
      <w:ind w:left="1600"/>
    </w:pPr>
  </w:style>
  <w:style w:type="character" w:customStyle="1" w:styleId="UnresolvedMention">
    <w:name w:val="Unresolved Mention"/>
    <w:basedOn w:val="DefaultParagraphFont"/>
    <w:uiPriority w:val="99"/>
    <w:semiHidden/>
    <w:unhideWhenUsed/>
    <w:rsid w:val="00556D3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91801835">
      <w:bodyDiv w:val="1"/>
      <w:marLeft w:val="0"/>
      <w:marRight w:val="0"/>
      <w:marTop w:val="0"/>
      <w:marBottom w:val="0"/>
      <w:divBdr>
        <w:top w:val="none" w:sz="0" w:space="0" w:color="auto"/>
        <w:left w:val="none" w:sz="0" w:space="0" w:color="auto"/>
        <w:bottom w:val="none" w:sz="0" w:space="0" w:color="auto"/>
        <w:right w:val="none" w:sz="0" w:space="0" w:color="auto"/>
      </w:divBdr>
    </w:div>
    <w:div w:id="627710997">
      <w:bodyDiv w:val="1"/>
      <w:marLeft w:val="0"/>
      <w:marRight w:val="0"/>
      <w:marTop w:val="0"/>
      <w:marBottom w:val="0"/>
      <w:divBdr>
        <w:top w:val="none" w:sz="0" w:space="0" w:color="auto"/>
        <w:left w:val="none" w:sz="0" w:space="0" w:color="auto"/>
        <w:bottom w:val="none" w:sz="0" w:space="0" w:color="auto"/>
        <w:right w:val="none" w:sz="0" w:space="0" w:color="auto"/>
      </w:divBdr>
    </w:div>
    <w:div w:id="829517102">
      <w:bodyDiv w:val="1"/>
      <w:marLeft w:val="0"/>
      <w:marRight w:val="0"/>
      <w:marTop w:val="0"/>
      <w:marBottom w:val="0"/>
      <w:divBdr>
        <w:top w:val="none" w:sz="0" w:space="0" w:color="auto"/>
        <w:left w:val="none" w:sz="0" w:space="0" w:color="auto"/>
        <w:bottom w:val="none" w:sz="0" w:space="0" w:color="auto"/>
        <w:right w:val="none" w:sz="0" w:space="0" w:color="auto"/>
      </w:divBdr>
    </w:div>
    <w:div w:id="1801994177">
      <w:bodyDiv w:val="1"/>
      <w:marLeft w:val="0"/>
      <w:marRight w:val="0"/>
      <w:marTop w:val="0"/>
      <w:marBottom w:val="0"/>
      <w:divBdr>
        <w:top w:val="none" w:sz="0" w:space="0" w:color="auto"/>
        <w:left w:val="none" w:sz="0" w:space="0" w:color="auto"/>
        <w:bottom w:val="none" w:sz="0" w:space="0" w:color="auto"/>
        <w:right w:val="none" w:sz="0" w:space="0" w:color="auto"/>
      </w:divBdr>
    </w:div>
    <w:div w:id="212784888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grantrequest.com/SID_5710?SA=SNA&amp;FID=35024" TargetMode="External"/><Relationship Id="rId18" Type="http://schemas.openxmlformats.org/officeDocument/2006/relationships/hyperlink" Target="https://www.sfiprogram.org/sicmap/" TargetMode="External"/><Relationship Id="rId26" Type="http://schemas.openxmlformats.org/officeDocument/2006/relationships/hyperlink" Target="mailto:Amy.Doty@sfiprogram.org" TargetMode="External"/><Relationship Id="rId3" Type="http://schemas.openxmlformats.org/officeDocument/2006/relationships/customXml" Target="../customXml/item3.xml"/><Relationship Id="rId21" Type="http://schemas.openxmlformats.org/officeDocument/2006/relationships/hyperlink" Target="mailto:Jess.k@sfiprogram.org" TargetMode="External"/><Relationship Id="rId7" Type="http://schemas.openxmlformats.org/officeDocument/2006/relationships/settings" Target="settings.xml"/><Relationship Id="rId12" Type="http://schemas.openxmlformats.org/officeDocument/2006/relationships/hyperlink" Target="https://www.grantrequest.com/SID_5710?SA=SNA&amp;FID=35024" TargetMode="External"/><Relationship Id="rId17" Type="http://schemas.openxmlformats.org/officeDocument/2006/relationships/hyperlink" Target="http://www.sfiprogram.org/sfi-standard/guide-to-2015-2019-standards/" TargetMode="External"/><Relationship Id="rId25" Type="http://schemas.openxmlformats.org/officeDocument/2006/relationships/hyperlink" Target="mailto:N" TargetMode="External"/><Relationship Id="rId2" Type="http://schemas.openxmlformats.org/officeDocument/2006/relationships/customXml" Target="../customXml/item2.xml"/><Relationship Id="rId16" Type="http://schemas.openxmlformats.org/officeDocument/2006/relationships/hyperlink" Target="mailto:grants@sfiprogram.org" TargetMode="External"/><Relationship Id="rId20" Type="http://schemas.openxmlformats.org/officeDocument/2006/relationships/hyperlink" Target="mailto:grants@sfiprogram.org" TargetMode="External"/><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tiff"/><Relationship Id="rId24" Type="http://schemas.openxmlformats.org/officeDocument/2006/relationships/hyperlink" Target="mailto:N" TargetMode="External"/><Relationship Id="rId32"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www.grantrequest.com/SID_5710/default.asp?SA=TEST_EMAIL&amp;SESID=%34%38%33%34%30&amp;RETURN=" TargetMode="External"/><Relationship Id="rId23" Type="http://schemas.openxmlformats.org/officeDocument/2006/relationships/hyperlink" Target="mailto:Jess.k@sfiprogram.org" TargetMode="External"/><Relationship Id="rId28"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yperlink" Target="https://www.sfidatabase.org/search/search-certs" TargetMode="External"/><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grantrequest.com/SID_5710?SA=SNA&amp;FID=35024" TargetMode="External"/><Relationship Id="rId27" Type="http://schemas.openxmlformats.org/officeDocument/2006/relationships/hyperlink" Target="mailto:Amy.Doty@sfiprogram.org" TargetMode="External"/><Relationship Id="rId30"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2F751A14C690C42A0F9AE8BD2BADF30" ma:contentTypeVersion="0" ma:contentTypeDescription="Create a new document." ma:contentTypeScope="" ma:versionID="ba59f38c70312ba3e57336a0b42627a1">
  <xsd:schema xmlns:xsd="http://www.w3.org/2001/XMLSchema" xmlns:xs="http://www.w3.org/2001/XMLSchema" xmlns:p="http://schemas.microsoft.com/office/2006/metadata/properties" targetNamespace="http://schemas.microsoft.com/office/2006/metadata/properties" ma:root="true" ma:fieldsID="4aeb20c0e3442673af7ee10786458764">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92249E2-C4A1-43C1-9372-7674929444C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64CD7DD0-4361-42DC-A792-96BD500BA9C4}">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7E32F714-D784-4AF6-88A0-155187C9B0CB}">
  <ds:schemaRefs>
    <ds:schemaRef ds:uri="http://schemas.microsoft.com/sharepoint/v3/contenttype/forms"/>
  </ds:schemaRefs>
</ds:datastoreItem>
</file>

<file path=customXml/itemProps4.xml><?xml version="1.0" encoding="utf-8"?>
<ds:datastoreItem xmlns:ds="http://schemas.openxmlformats.org/officeDocument/2006/customXml" ds:itemID="{C969E2A4-57A7-4D63-BA1F-E8849E0B28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3383</Words>
  <Characters>19288</Characters>
  <Application>Microsoft Office Word</Application>
  <DocSecurity>0</DocSecurity>
  <Lines>160</Lines>
  <Paragraphs>45</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Manager/>
  <Company>Hewlett-Packard Company</Company>
  <LinksUpToDate>false</LinksUpToDate>
  <CharactersWithSpaces>22626</CharactersWithSpaces>
  <SharedDoc>false</SharedDoc>
  <HyperlinkBase/>
  <HLinks>
    <vt:vector size="42" baseType="variant">
      <vt:variant>
        <vt:i4>2097225</vt:i4>
      </vt:variant>
      <vt:variant>
        <vt:i4>15</vt:i4>
      </vt:variant>
      <vt:variant>
        <vt:i4>0</vt:i4>
      </vt:variant>
      <vt:variant>
        <vt:i4>5</vt:i4>
      </vt:variant>
      <vt:variant>
        <vt:lpwstr>http://www.sfiprogram.org/sustainable_forestry_initiative_standard.php</vt:lpwstr>
      </vt:variant>
      <vt:variant>
        <vt:lpwstr/>
      </vt:variant>
      <vt:variant>
        <vt:i4>3539006</vt:i4>
      </vt:variant>
      <vt:variant>
        <vt:i4>12</vt:i4>
      </vt:variant>
      <vt:variant>
        <vt:i4>0</vt:i4>
      </vt:variant>
      <vt:variant>
        <vt:i4>5</vt:i4>
      </vt:variant>
      <vt:variant>
        <vt:lpwstr>http://www.sfiprogram.org/</vt:lpwstr>
      </vt:variant>
      <vt:variant>
        <vt:lpwstr/>
      </vt:variant>
      <vt:variant>
        <vt:i4>6291573</vt:i4>
      </vt:variant>
      <vt:variant>
        <vt:i4>9</vt:i4>
      </vt:variant>
      <vt:variant>
        <vt:i4>0</vt:i4>
      </vt:variant>
      <vt:variant>
        <vt:i4>5</vt:i4>
      </vt:variant>
      <vt:variant>
        <vt:lpwstr>http://www.sfiprogram.org/sic-maps.php</vt:lpwstr>
      </vt:variant>
      <vt:variant>
        <vt:lpwstr/>
      </vt:variant>
      <vt:variant>
        <vt:i4>3473506</vt:i4>
      </vt:variant>
      <vt:variant>
        <vt:i4>6</vt:i4>
      </vt:variant>
      <vt:variant>
        <vt:i4>0</vt:i4>
      </vt:variant>
      <vt:variant>
        <vt:i4>5</vt:i4>
      </vt:variant>
      <vt:variant>
        <vt:lpwstr>http://www.sfiprogram.org/files/pdf/SFIProgramParticipants.pdf</vt:lpwstr>
      </vt:variant>
      <vt:variant>
        <vt:lpwstr/>
      </vt:variant>
      <vt:variant>
        <vt:i4>4980783</vt:i4>
      </vt:variant>
      <vt:variant>
        <vt:i4>3</vt:i4>
      </vt:variant>
      <vt:variant>
        <vt:i4>0</vt:i4>
      </vt:variant>
      <vt:variant>
        <vt:i4>5</vt:i4>
      </vt:variant>
      <vt:variant>
        <vt:lpwstr>mailto:Eli.Weissman@sfiprogram.org</vt:lpwstr>
      </vt:variant>
      <vt:variant>
        <vt:lpwstr/>
      </vt:variant>
      <vt:variant>
        <vt:i4>4456517</vt:i4>
      </vt:variant>
      <vt:variant>
        <vt:i4>0</vt:i4>
      </vt:variant>
      <vt:variant>
        <vt:i4>0</vt:i4>
      </vt:variant>
      <vt:variant>
        <vt:i4>5</vt:i4>
      </vt:variant>
      <vt:variant>
        <vt:lpwstr>http://www.sfiprogram.org/conservation-grant/about-grant.php</vt:lpwstr>
      </vt:variant>
      <vt:variant>
        <vt:lpwstr/>
      </vt:variant>
      <vt:variant>
        <vt:i4>4980783</vt:i4>
      </vt:variant>
      <vt:variant>
        <vt:i4>0</vt:i4>
      </vt:variant>
      <vt:variant>
        <vt:i4>0</vt:i4>
      </vt:variant>
      <vt:variant>
        <vt:i4>5</vt:i4>
      </vt:variant>
      <vt:variant>
        <vt:lpwstr>mailto:Eli.Weissman@sfiprogram.org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SFI Inc.</dc:creator>
  <cp:keywords/>
  <dc:description/>
  <cp:lastModifiedBy>Amy</cp:lastModifiedBy>
  <cp:revision>3</cp:revision>
  <cp:lastPrinted>2019-11-26T19:09:00Z</cp:lastPrinted>
  <dcterms:created xsi:type="dcterms:W3CDTF">2019-12-13T14:43:00Z</dcterms:created>
  <dcterms:modified xsi:type="dcterms:W3CDTF">2019-12-19T22:31:00Z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0x010100A2F751A14C690C42A0F9AE8BD2BADF30</vt:lpwstr>
  </property>
</Properties>
</file>